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0DC25">
      <w:pPr>
        <w:spacing w:before="202" w:line="225" w:lineRule="auto"/>
        <w:rPr>
          <w:rFonts w:ascii="黑体" w:hAnsi="黑体" w:eastAsia="黑体" w:cs="黑体"/>
          <w:sz w:val="62"/>
          <w:szCs w:val="62"/>
        </w:rPr>
      </w:pPr>
      <w:r>
        <w:rPr>
          <w:rFonts w:ascii="黑体" w:hAnsi="黑体" w:eastAsia="黑体" w:cs="黑体"/>
          <w:b/>
          <w:bCs/>
          <w:spacing w:val="36"/>
          <w:sz w:val="62"/>
          <w:szCs w:val="62"/>
        </w:rPr>
        <w:t>附件4</w:t>
      </w:r>
    </w:p>
    <w:p w14:paraId="51E69F34">
      <w:pPr>
        <w:pStyle w:val="2"/>
        <w:spacing w:line="293" w:lineRule="auto"/>
      </w:pPr>
    </w:p>
    <w:p w14:paraId="573454D4">
      <w:pPr>
        <w:spacing w:before="178" w:line="395" w:lineRule="auto"/>
        <w:ind w:left="9717" w:right="9076" w:hanging="785"/>
        <w:rPr>
          <w:rFonts w:ascii="黑体" w:hAnsi="黑体" w:eastAsia="黑体" w:cs="黑体"/>
          <w:sz w:val="55"/>
          <w:szCs w:val="55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-222250</wp:posOffset>
            </wp:positionV>
            <wp:extent cx="15335885" cy="11727815"/>
            <wp:effectExtent l="0" t="0" r="5715" b="6985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5840" cy="11727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4"/>
          <w:sz w:val="55"/>
          <w:szCs w:val="55"/>
        </w:rPr>
        <w:t>食品安全事故处置指挥体系及职责</w:t>
      </w:r>
      <w:r>
        <w:rPr>
          <w:rFonts w:ascii="黑体" w:hAnsi="黑体" w:eastAsia="黑体" w:cs="黑体"/>
          <w:spacing w:val="9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55"/>
          <w:szCs w:val="55"/>
        </w:rPr>
        <w:t>指挥长：县人民政府副县长</w:t>
      </w:r>
    </w:p>
    <w:p w14:paraId="1601015E">
      <w:pPr>
        <w:spacing w:before="325" w:line="198" w:lineRule="auto"/>
        <w:ind w:left="7875" w:right="8464"/>
        <w:rPr>
          <w:rFonts w:ascii="黑体" w:hAnsi="黑体" w:eastAsia="黑体" w:cs="黑体"/>
          <w:sz w:val="55"/>
          <w:szCs w:val="55"/>
        </w:rPr>
      </w:pPr>
      <w:r>
        <w:rPr>
          <w:rFonts w:ascii="黑体" w:hAnsi="黑体" w:eastAsia="黑体" w:cs="黑体"/>
          <w:b/>
          <w:bCs/>
          <w:spacing w:val="-3"/>
          <w:sz w:val="55"/>
          <w:szCs w:val="55"/>
        </w:rPr>
        <w:t>副指挥长：由食安委各成员单位主要领导</w:t>
      </w:r>
      <w:r>
        <w:rPr>
          <w:rFonts w:ascii="黑体" w:hAnsi="黑体" w:eastAsia="黑体" w:cs="黑体"/>
          <w:spacing w:val="5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spacing w:val="13"/>
          <w:sz w:val="55"/>
          <w:szCs w:val="55"/>
        </w:rPr>
        <w:t>和事发地乡镇党委政府主要领导组成，</w:t>
      </w:r>
    </w:p>
    <w:p w14:paraId="792A8AE2">
      <w:pPr>
        <w:spacing w:before="1" w:line="222" w:lineRule="auto"/>
        <w:ind w:left="7875"/>
        <w:rPr>
          <w:rFonts w:ascii="黑体" w:hAnsi="黑体" w:eastAsia="黑体" w:cs="黑体"/>
          <w:sz w:val="55"/>
          <w:szCs w:val="55"/>
        </w:rPr>
      </w:pPr>
      <w:r>
        <w:rPr>
          <w:rFonts w:ascii="黑体" w:hAnsi="黑体" w:eastAsia="黑体" w:cs="黑体"/>
          <w:b/>
          <w:bCs/>
          <w:spacing w:val="-2"/>
          <w:sz w:val="55"/>
          <w:szCs w:val="55"/>
        </w:rPr>
        <w:t>副指挥长按分工同时兼任各组组长</w:t>
      </w:r>
    </w:p>
    <w:p w14:paraId="11174583">
      <w:pPr>
        <w:pStyle w:val="2"/>
        <w:spacing w:line="281" w:lineRule="auto"/>
      </w:pPr>
    </w:p>
    <w:p w14:paraId="14DE611E">
      <w:pPr>
        <w:pStyle w:val="2"/>
        <w:spacing w:line="281" w:lineRule="auto"/>
      </w:pPr>
    </w:p>
    <w:p w14:paraId="3F531672">
      <w:pPr>
        <w:spacing w:before="180" w:line="228" w:lineRule="auto"/>
        <w:ind w:left="8792"/>
        <w:rPr>
          <w:rFonts w:ascii="黑体" w:hAnsi="黑体" w:eastAsia="黑体" w:cs="黑体"/>
          <w:sz w:val="55"/>
          <w:szCs w:val="55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7015480</wp:posOffset>
                </wp:positionV>
                <wp:extent cx="1442720" cy="260985"/>
                <wp:effectExtent l="591185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420071" y="7015504"/>
                          <a:ext cx="1442719" cy="26098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83340">
                            <w:pPr>
                              <w:spacing w:before="70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27"/>
                                <w:szCs w:val="27"/>
                              </w:rPr>
                              <w:t>攀作的索紧练程指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426.75pt;margin-top:552.4pt;height:20.55pt;width:113.6pt;rotation:-5898240f;z-index:251660288;mso-width-relative:page;mso-height-relative:page;" filled="f" stroked="f" coordsize="21600,21600" o:gfxdata="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g68R7bAAAADgEA&#10;AA8AAAAAAAAAAQAgAAAAIgAAAGRycy9kb3ducmV2LnhtbFBLAQIUABQAAAAIAIdO4kDTxeHsUAIA&#10;AKQEAAAOAAAAAAAAAAEAIAAAACo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DE83340">
                      <w:pPr>
                        <w:spacing w:before="70" w:line="219" w:lineRule="auto"/>
                        <w:ind w:left="20"/>
                        <w:rPr>
                          <w:rFonts w:ascii="宋体" w:hAnsi="宋体" w:eastAsia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hAnsi="宋体" w:eastAsia="宋体" w:cs="宋体"/>
                          <w:spacing w:val="8"/>
                          <w:sz w:val="27"/>
                          <w:szCs w:val="27"/>
                        </w:rPr>
                        <w:t>攀作的索紧练程指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11795760</wp:posOffset>
                </wp:positionH>
                <wp:positionV relativeFrom="paragraph">
                  <wp:posOffset>7012305</wp:posOffset>
                </wp:positionV>
                <wp:extent cx="1774190" cy="209550"/>
                <wp:effectExtent l="78232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1796288" y="7012937"/>
                          <a:ext cx="1774189" cy="2095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E2203">
                            <w:pPr>
                              <w:spacing w:before="58" w:line="221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4"/>
                                <w:sz w:val="21"/>
                                <w:szCs w:val="21"/>
                              </w:rPr>
                              <w:t>实 ·</w:t>
                            </w:r>
                            <w:r>
                              <w:rPr>
                                <w:rFonts w:ascii="宋体" w:hAnsi="宋体" w:eastAsia="宋体" w:cs="宋体"/>
                                <w:spacing w:val="-5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24"/>
                                <w:sz w:val="21"/>
                                <w:szCs w:val="21"/>
                              </w:rPr>
                              <w:t>干爱促迅路住花的的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928.8pt;margin-top:552.15pt;height:16.5pt;width:139.7pt;rotation:-5898240f;z-index:251661312;mso-width-relative:page;mso-height-relative:page;" filled="f" stroked="f" coordsize="21600,21600" o:gfxdata="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lzxad2wAAAA8B&#10;AAAPAAAAAAAAAAEAIAAAACIAAABkcnMvZG93bnJldi54bWxQSwECFAAUAAAACACHTuJAmFsyyFEC&#10;AAClBAAADgAAAAAAAAABACAAAAAq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B5E2203">
                      <w:pPr>
                        <w:spacing w:before="58" w:line="221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4"/>
                          <w:sz w:val="21"/>
                          <w:szCs w:val="21"/>
                        </w:rPr>
                        <w:t>实 ·</w:t>
                      </w:r>
                      <w:r>
                        <w:rPr>
                          <w:rFonts w:ascii="宋体" w:hAnsi="宋体" w:eastAsia="宋体" w:cs="宋体"/>
                          <w:spacing w:val="-5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24"/>
                          <w:sz w:val="21"/>
                          <w:szCs w:val="21"/>
                        </w:rPr>
                        <w:t>干爱促迅路住花的的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pacing w:val="-2"/>
          <w:position w:val="2"/>
          <w:sz w:val="55"/>
          <w:szCs w:val="55"/>
        </w:rPr>
        <w:t>前方指挥部</w:t>
      </w:r>
      <w:r>
        <w:rPr>
          <w:rFonts w:ascii="黑体" w:hAnsi="黑体" w:eastAsia="黑体" w:cs="黑体"/>
          <w:position w:val="2"/>
          <w:sz w:val="55"/>
          <w:szCs w:val="55"/>
        </w:rPr>
        <w:t xml:space="preserve">                                         </w:t>
      </w:r>
      <w:r>
        <w:rPr>
          <w:rFonts w:ascii="黑体" w:hAnsi="黑体" w:eastAsia="黑体" w:cs="黑体"/>
          <w:b/>
          <w:bCs/>
          <w:spacing w:val="-2"/>
          <w:position w:val="-2"/>
          <w:sz w:val="55"/>
          <w:szCs w:val="55"/>
        </w:rPr>
        <w:t>后方指挥部</w:t>
      </w:r>
    </w:p>
    <w:p w14:paraId="3C7E8539">
      <w:pPr>
        <w:spacing w:before="71"/>
      </w:pPr>
    </w:p>
    <w:p w14:paraId="6D2A05B9">
      <w:pPr>
        <w:spacing w:before="71"/>
      </w:pPr>
    </w:p>
    <w:p w14:paraId="79A7B2AF">
      <w:pPr>
        <w:spacing w:before="70"/>
      </w:pPr>
    </w:p>
    <w:tbl>
      <w:tblPr>
        <w:tblStyle w:val="5"/>
        <w:tblW w:w="23266" w:type="dxa"/>
        <w:tblInd w:w="2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6"/>
        <w:gridCol w:w="2706"/>
        <w:gridCol w:w="2734"/>
        <w:gridCol w:w="2681"/>
        <w:gridCol w:w="2721"/>
        <w:gridCol w:w="2755"/>
        <w:gridCol w:w="3375"/>
        <w:gridCol w:w="3948"/>
      </w:tblGrid>
      <w:tr w14:paraId="133F5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2" w:hRule="atLeast"/>
        </w:trPr>
        <w:tc>
          <w:tcPr>
            <w:tcW w:w="2346" w:type="dxa"/>
            <w:textDirection w:val="tbRlV"/>
            <w:vAlign w:val="top"/>
          </w:tcPr>
          <w:p w14:paraId="6623C861">
            <w:pPr>
              <w:spacing w:line="441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rightMargin">
                        <wp:posOffset>-1399540</wp:posOffset>
                      </wp:positionH>
                      <wp:positionV relativeFrom="topMargin">
                        <wp:posOffset>113030</wp:posOffset>
                      </wp:positionV>
                      <wp:extent cx="1014730" cy="758825"/>
                      <wp:effectExtent l="0" t="0" r="0" b="0"/>
                      <wp:wrapNone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4730" cy="758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7FC39F">
                                  <w:pPr>
                                    <w:spacing w:before="20" w:line="203" w:lineRule="auto"/>
                                    <w:ind w:left="55" w:right="20" w:hanging="36"/>
                                    <w:rPr>
                                      <w:rFonts w:ascii="黑体" w:hAnsi="黑体" w:eastAsia="黑体" w:cs="黑体"/>
                                      <w:sz w:val="50"/>
                                      <w:szCs w:val="50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-1"/>
                                      <w:sz w:val="55"/>
                                      <w:szCs w:val="55"/>
                                    </w:rPr>
                                    <w:t>事故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z w:val="55"/>
                                      <w:szCs w:val="5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6"/>
                                      <w:sz w:val="50"/>
                                      <w:szCs w:val="50"/>
                                    </w:rPr>
                                    <w:t>调查组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1pt;margin-top:8.9pt;height:59.75pt;width:79.9pt;mso-position-horizontal-relative:page;mso-position-vertical-relative:page;z-index:251674624;mso-width-relative:page;mso-height-relative:page;" filled="f" stroked="f" coordsize="21600,21600" o:gfxdata="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SPA33ZAAAACwEAAA8AAAAAAAAAAQAgAAAAIgAAAGRycy9kb3ducmV2LnhtbFBL&#10;AQIUABQAAAAIAIdO4kBiYbfWvAEAAHQDAAAOAAAAAAAAAAEAIAAAACgBAABkcnMvZTJvRG9jLnht&#10;bFBLBQYAAAAABgAGAFkBAABW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97FC39F">
                            <w:pPr>
                              <w:spacing w:before="20" w:line="203" w:lineRule="auto"/>
                              <w:ind w:left="55" w:right="20" w:hanging="36"/>
                              <w:rPr>
                                <w:rFonts w:ascii="黑体" w:hAnsi="黑体" w:eastAsia="黑体" w:cs="黑体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"/>
                                <w:sz w:val="55"/>
                                <w:szCs w:val="55"/>
                              </w:rPr>
                              <w:t>事故</w:t>
                            </w:r>
                            <w:r>
                              <w:rPr>
                                <w:rFonts w:ascii="黑体" w:hAnsi="黑体" w:eastAsia="黑体" w:cs="黑体"/>
                                <w:sz w:val="55"/>
                                <w:szCs w:val="55"/>
                              </w:rPr>
                              <w:t xml:space="preserve">  </w:t>
                            </w:r>
                            <w:r>
                              <w:rPr>
                                <w:rFonts w:ascii="黑体" w:hAnsi="黑体" w:eastAsia="黑体" w:cs="黑体"/>
                                <w:spacing w:val="6"/>
                                <w:sz w:val="50"/>
                                <w:szCs w:val="50"/>
                              </w:rPr>
                              <w:t>调查组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rightMargin">
                        <wp:posOffset>-1498600</wp:posOffset>
                      </wp:positionH>
                      <wp:positionV relativeFrom="topMargin">
                        <wp:posOffset>1752600</wp:posOffset>
                      </wp:positionV>
                      <wp:extent cx="1271270" cy="392430"/>
                      <wp:effectExtent l="0" t="0" r="0" b="0"/>
                      <wp:wrapNone/>
                      <wp:docPr id="33" name="文本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270" cy="392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7DA5AF">
                                  <w:pPr>
                                    <w:spacing w:before="20" w:line="222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spacing w:val="5"/>
                                      <w:sz w:val="48"/>
                                      <w:szCs w:val="48"/>
                                    </w:rPr>
                                    <w:t>县食安办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7pt;margin-top:138pt;height:30.9pt;width:100.1pt;mso-position-horizontal-relative:page;mso-position-vertical-relative:page;z-index:251680768;mso-width-relative:page;mso-height-relative:page;" filled="f" stroked="f" coordsize="21600,21600" o:gfxdata="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4Hk/2wAAAAwBAAAPAAAAAAAAAAEAIAAAACIAAABkcnMvZG93bnJldi54bWxQ&#10;SwECFAAUAAAACACHTuJAvy9w+bsBAAB0AwAADgAAAAAAAAABACAAAAAq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57DA5AF"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5"/>
                                <w:sz w:val="48"/>
                                <w:szCs w:val="48"/>
                              </w:rPr>
                              <w:t>县食安办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4C430F">
            <w:pPr>
              <w:spacing w:line="131" w:lineRule="exact"/>
              <w:ind w:left="4645"/>
            </w:pPr>
            <w:r>
              <w:rPr>
                <w:position w:val="-3"/>
              </w:rPr>
              <w:drawing>
                <wp:inline distT="0" distB="0" distL="0" distR="0">
                  <wp:extent cx="82550" cy="1318895"/>
                  <wp:effectExtent l="0" t="0" r="6350" b="190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82" cy="131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6013B3">
            <w:pPr>
              <w:spacing w:line="140" w:lineRule="exact"/>
              <w:ind w:left="6366"/>
            </w:pPr>
            <w:r>
              <w:rPr>
                <w:position w:val="-3"/>
              </w:rPr>
              <w:drawing>
                <wp:inline distT="0" distB="0" distL="0" distR="0">
                  <wp:extent cx="88900" cy="26670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16" cy="266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0E0D2E">
            <w:pPr>
              <w:pStyle w:val="6"/>
              <w:spacing w:before="16" w:line="167" w:lineRule="auto"/>
              <w:ind w:left="4600"/>
              <w:rPr>
                <w:sz w:val="32"/>
                <w:szCs w:val="32"/>
              </w:rPr>
            </w:pPr>
            <w:r>
              <w:rPr>
                <w:spacing w:val="40"/>
                <w:sz w:val="32"/>
                <w:szCs w:val="32"/>
              </w:rPr>
              <w:t>计业育验位乡</w:t>
            </w:r>
          </w:p>
          <w:p w14:paraId="19886ADA">
            <w:pPr>
              <w:pStyle w:val="6"/>
              <w:spacing w:before="1" w:line="175" w:lineRule="auto"/>
              <w:ind w:left="4667"/>
              <w:rPr>
                <w:sz w:val="66"/>
                <w:szCs w:val="66"/>
              </w:rPr>
            </w:pPr>
            <w:r>
              <w:rPr>
                <w:spacing w:val="9"/>
                <w:sz w:val="66"/>
                <w:szCs w:val="66"/>
              </w:rPr>
              <w:t>交  辑</w:t>
            </w:r>
          </w:p>
          <w:p w14:paraId="7A79DE7C">
            <w:pPr>
              <w:pStyle w:val="6"/>
              <w:spacing w:before="2" w:line="202" w:lineRule="auto"/>
              <w:ind w:left="4576" w:right="3982" w:firstLine="27"/>
              <w:rPr>
                <w:sz w:val="32"/>
                <w:szCs w:val="3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-419100</wp:posOffset>
                      </wp:positionH>
                      <wp:positionV relativeFrom="paragraph">
                        <wp:posOffset>5018405</wp:posOffset>
                      </wp:positionV>
                      <wp:extent cx="1138555" cy="1497965"/>
                      <wp:effectExtent l="0" t="0" r="0" b="0"/>
                      <wp:wrapNone/>
                      <wp:docPr id="34" name="文本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555" cy="149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4B9179">
                                  <w:pPr>
                                    <w:pStyle w:val="6"/>
                                    <w:spacing w:before="16" w:line="210" w:lineRule="auto"/>
                                    <w:ind w:left="20" w:right="20" w:hanging="1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21"/>
                                      <w:szCs w:val="21"/>
                                    </w:rPr>
                                    <w:t>生</w:t>
                                  </w:r>
                                  <w:r>
                                    <w:rPr>
                                      <w:spacing w:val="8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  <w:szCs w:val="21"/>
                                    </w:rPr>
                                    <w:t>故</w:t>
                                  </w:r>
                                  <w:r>
                                    <w:rPr>
                                      <w:spacing w:val="8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  <w:szCs w:val="21"/>
                                    </w:rPr>
                                    <w:t>查</w:t>
                                  </w:r>
                                  <w:r>
                                    <w:rPr>
                                      <w:spacing w:val="8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  <w:szCs w:val="21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8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  <w:szCs w:val="21"/>
                                    </w:rPr>
                                    <w:t>故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60"/>
                                      <w:sz w:val="27"/>
                                      <w:szCs w:val="27"/>
                                    </w:rPr>
                                    <w:t>发事快因结事。</w:t>
                                  </w:r>
                                  <w:r>
                                    <w:rPr>
                                      <w:spacing w:val="5"/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6"/>
                                      <w:sz w:val="27"/>
                                      <w:szCs w:val="27"/>
                                    </w:rPr>
                                    <w:t>故估尽原查出见</w:t>
                                  </w:r>
                                  <w:r>
                                    <w:rPr>
                                      <w:spacing w:val="5"/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4"/>
                                      <w:sz w:val="27"/>
                                      <w:szCs w:val="27"/>
                                    </w:rPr>
                                    <w:t>事评，病调提意</w:t>
                                  </w:r>
                                  <w:r>
                                    <w:rPr>
                                      <w:spacing w:val="3"/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5"/>
                                      <w:sz w:val="21"/>
                                      <w:szCs w:val="21"/>
                                    </w:rPr>
                                    <w:t>查 ， 响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5"/>
                                      <w:sz w:val="21"/>
                                      <w:szCs w:val="21"/>
                                    </w:rPr>
                                    <w:t>致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5"/>
                                      <w:sz w:val="21"/>
                                      <w:szCs w:val="21"/>
                                    </w:rPr>
                                    <w:t>出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1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5"/>
                                      <w:sz w:val="21"/>
                                      <w:szCs w:val="21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5"/>
                                      <w:sz w:val="21"/>
                                      <w:szCs w:val="21"/>
                                    </w:rPr>
                                    <w:t>范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42"/>
                                      <w:sz w:val="27"/>
                                      <w:szCs w:val="27"/>
                                    </w:rPr>
                                    <w:t>调因影明作论防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3pt;margin-top:395.15pt;height:117.95pt;width:89.65pt;z-index:251677696;mso-width-relative:page;mso-height-relative:page;" filled="f" stroked="f" coordsize="21600,21600" o:gfxdata="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bpyAvYAAAADAEAAA8AAAAAAAAAAQAgAAAAIgAAAGRycy9kb3du&#10;cmV2LnhtbFBLAQIUABQAAAAIAIdO4kARi4ipxgEAAIMDAAAOAAAAAAAAAAEAIAAAACcBAABkcnMv&#10;ZTJvRG9jLnhtbFBLBQYAAAAABgAGAFkBAABf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024B9179">
                            <w:pPr>
                              <w:pStyle w:val="6"/>
                              <w:spacing w:before="16" w:line="210" w:lineRule="auto"/>
                              <w:ind w:left="20" w:right="20" w:hanging="1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2"/>
                                <w:sz w:val="21"/>
                                <w:szCs w:val="21"/>
                              </w:rPr>
                              <w:t>生</w:t>
                            </w:r>
                            <w:r>
                              <w:rPr>
                                <w:spacing w:val="8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1"/>
                                <w:szCs w:val="21"/>
                              </w:rPr>
                              <w:t>故</w:t>
                            </w:r>
                            <w:r>
                              <w:rPr>
                                <w:spacing w:val="8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1"/>
                                <w:szCs w:val="21"/>
                              </w:rPr>
                              <w:t>查</w:t>
                            </w:r>
                            <w:r>
                              <w:rPr>
                                <w:spacing w:val="8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spacing w:val="8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1"/>
                                <w:szCs w:val="21"/>
                              </w:rPr>
                              <w:t>故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spacing w:val="60"/>
                                <w:sz w:val="27"/>
                                <w:szCs w:val="27"/>
                              </w:rPr>
                              <w:t>发事快因结事。</w:t>
                            </w:r>
                            <w:r>
                              <w:rPr>
                                <w:spacing w:val="5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spacing w:val="46"/>
                                <w:sz w:val="27"/>
                                <w:szCs w:val="27"/>
                              </w:rPr>
                              <w:t>故估尽原查出见</w:t>
                            </w:r>
                            <w:r>
                              <w:rPr>
                                <w:spacing w:val="5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spacing w:val="44"/>
                                <w:sz w:val="27"/>
                                <w:szCs w:val="27"/>
                              </w:rPr>
                              <w:t>事评，病调提意</w:t>
                            </w:r>
                            <w:r>
                              <w:rPr>
                                <w:spacing w:val="3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5"/>
                                <w:sz w:val="21"/>
                                <w:szCs w:val="21"/>
                              </w:rPr>
                              <w:t>查 ， 响</w:t>
                            </w:r>
                            <w:r>
                              <w:rPr>
                                <w:rFonts w:ascii="黑体" w:hAnsi="黑体" w:eastAsia="黑体" w:cs="黑体"/>
                                <w:spacing w:val="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5"/>
                                <w:sz w:val="21"/>
                                <w:szCs w:val="21"/>
                              </w:rPr>
                              <w:t>致</w:t>
                            </w:r>
                            <w:r>
                              <w:rPr>
                                <w:rFonts w:ascii="黑体" w:hAnsi="黑体" w:eastAsia="黑体" w:cs="黑体"/>
                                <w:spacing w:val="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5"/>
                                <w:sz w:val="21"/>
                                <w:szCs w:val="21"/>
                              </w:rPr>
                              <w:t>出</w:t>
                            </w:r>
                            <w:r>
                              <w:rPr>
                                <w:rFonts w:ascii="黑体" w:hAnsi="黑体" w:eastAsia="黑体" w:cs="黑体"/>
                                <w:spacing w:val="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5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黑体" w:hAnsi="黑体" w:eastAsia="黑体" w:cs="黑体"/>
                                <w:spacing w:val="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5"/>
                                <w:sz w:val="21"/>
                                <w:szCs w:val="21"/>
                              </w:rPr>
                              <w:t>范</w:t>
                            </w:r>
                            <w:r>
                              <w:rPr>
                                <w:rFonts w:ascii="黑体" w:hAnsi="黑体" w:eastAsia="黑体" w:cs="黑体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spacing w:val="42"/>
                                <w:sz w:val="27"/>
                                <w:szCs w:val="27"/>
                              </w:rPr>
                              <w:t>调因影明作论防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44"/>
                <w:sz w:val="32"/>
                <w:szCs w:val="32"/>
              </w:rPr>
              <w:t>察安管入疫事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44"/>
                <w:sz w:val="32"/>
                <w:szCs w:val="32"/>
              </w:rPr>
              <w:t>监公市出检和</w:t>
            </w:r>
          </w:p>
        </w:tc>
        <w:tc>
          <w:tcPr>
            <w:tcW w:w="2706" w:type="dxa"/>
            <w:textDirection w:val="tbRlV"/>
            <w:vAlign w:val="top"/>
          </w:tcPr>
          <w:p w14:paraId="48FE1E29">
            <w:pPr>
              <w:spacing w:line="43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rightMargin">
                        <wp:posOffset>-1484630</wp:posOffset>
                      </wp:positionH>
                      <wp:positionV relativeFrom="topMargin">
                        <wp:posOffset>117475</wp:posOffset>
                      </wp:positionV>
                      <wp:extent cx="1250950" cy="2004695"/>
                      <wp:effectExtent l="0" t="0" r="0" b="0"/>
                      <wp:wrapNone/>
                      <wp:docPr id="37" name="文本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0950" cy="2004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959B6F">
                                  <w:pPr>
                                    <w:spacing w:before="21" w:line="224" w:lineRule="auto"/>
                                    <w:jc w:val="right"/>
                                    <w:rPr>
                                      <w:rFonts w:ascii="黑体" w:hAnsi="黑体" w:eastAsia="黑体" w:cs="黑体"/>
                                      <w:sz w:val="105"/>
                                      <w:szCs w:val="10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spacing w:val="-36"/>
                                      <w:w w:val="49"/>
                                      <w:sz w:val="105"/>
                                      <w:szCs w:val="105"/>
                                    </w:rPr>
                                    <w:t>控制组</w:t>
                                  </w:r>
                                </w:p>
                                <w:p w14:paraId="0DEE2156">
                                  <w:pPr>
                                    <w:spacing w:line="275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28FE1716">
                                  <w:pPr>
                                    <w:spacing w:line="275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35DB9304">
                                  <w:pPr>
                                    <w:spacing w:line="275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46B7E05">
                                  <w:pPr>
                                    <w:spacing w:line="275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304C9CBE">
                                  <w:pPr>
                                    <w:spacing w:before="156" w:line="222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spacing w:val="-3"/>
                                      <w:sz w:val="48"/>
                                      <w:szCs w:val="48"/>
                                    </w:rPr>
                                    <w:t>县食安办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4pt;margin-top:9.25pt;height:157.85pt;width:98.5pt;mso-position-horizontal-relative:page;mso-position-vertical-relative:page;z-index:251671552;mso-width-relative:page;mso-height-relative:page;" filled="f" stroked="f" coordsize="21600,21600" o:gfxdata="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ZLv62gAAAAsBAAAPAAAAAAAAAAEAIAAAACIAAABkcnMvZG93bnJldi54bWxQ&#10;SwECFAAUAAAACACHTuJA03EVLbwBAAB1AwAADgAAAAAAAAABACAAAAAp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A959B6F">
                            <w:pPr>
                              <w:spacing w:before="21" w:line="224" w:lineRule="auto"/>
                              <w:jc w:val="right"/>
                              <w:rPr>
                                <w:rFonts w:ascii="黑体" w:hAnsi="黑体" w:eastAsia="黑体" w:cs="黑体"/>
                                <w:sz w:val="105"/>
                                <w:szCs w:val="10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36"/>
                                <w:w w:val="49"/>
                                <w:sz w:val="105"/>
                                <w:szCs w:val="105"/>
                              </w:rPr>
                              <w:t>控制组</w:t>
                            </w:r>
                          </w:p>
                          <w:p w14:paraId="0DEE2156">
                            <w:pPr>
                              <w:spacing w:line="275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28FE1716">
                            <w:pPr>
                              <w:spacing w:line="275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35DB9304">
                            <w:pPr>
                              <w:spacing w:line="275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46B7E05">
                            <w:pPr>
                              <w:spacing w:line="275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304C9CBE">
                            <w:pPr>
                              <w:spacing w:before="156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3"/>
                                <w:sz w:val="48"/>
                                <w:szCs w:val="48"/>
                              </w:rPr>
                              <w:t>县食安办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rightMargin">
                        <wp:posOffset>-1394460</wp:posOffset>
                      </wp:positionH>
                      <wp:positionV relativeFrom="topMargin">
                        <wp:posOffset>3366770</wp:posOffset>
                      </wp:positionV>
                      <wp:extent cx="1064260" cy="514350"/>
                      <wp:effectExtent l="0" t="0" r="0" b="0"/>
                      <wp:wrapNone/>
                      <wp:docPr id="35" name="文本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426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385B9B">
                                  <w:pPr>
                                    <w:pStyle w:val="6"/>
                                    <w:spacing w:before="19" w:line="222" w:lineRule="auto"/>
                                    <w:ind w:left="20" w:right="2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3"/>
                                      <w:sz w:val="32"/>
                                      <w:szCs w:val="32"/>
                                    </w:rPr>
                                    <w:t>农业、市管</w:t>
                                  </w:r>
                                  <w:r>
                                    <w:rPr>
                                      <w:spacing w:val="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32"/>
                                      <w:szCs w:val="32"/>
                                    </w:rPr>
                                    <w:t>等单位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5pt;margin-top:265.1pt;height:40.5pt;width:83.8pt;mso-position-horizontal-relative:page;mso-position-vertical-relative:page;z-index:251670528;mso-width-relative:page;mso-height-relative:page;" filled="f" stroked="f" coordsize="21600,21600" o:gfxdata="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YLzPd2gAAAAwBAAAPAAAAAAAAAAEAIAAAACIAAABkcnMvZG93bnJldi54bWxQ&#10;SwECFAAUAAAACACHTuJAU+EWfLwBAAB0AwAADgAAAAAAAAABACAAAAAp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6385B9B">
                            <w:pPr>
                              <w:pStyle w:val="6"/>
                              <w:spacing w:before="19" w:line="222" w:lineRule="auto"/>
                              <w:ind w:left="20" w:right="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3"/>
                                <w:sz w:val="32"/>
                                <w:szCs w:val="32"/>
                              </w:rPr>
                              <w:t>农业、市管</w:t>
                            </w:r>
                            <w:r>
                              <w:rPr>
                                <w:spacing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>等单位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D03C30">
            <w:pPr>
              <w:spacing w:before="90" w:line="203" w:lineRule="auto"/>
              <w:ind w:left="8254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7"/>
                <w:sz w:val="27"/>
                <w:szCs w:val="27"/>
              </w:rPr>
              <w:t>添相召封制防扩</w:t>
            </w:r>
          </w:p>
          <w:p w14:paraId="54C15518">
            <w:pPr>
              <w:pStyle w:val="6"/>
              <w:spacing w:before="50" w:line="216" w:lineRule="auto"/>
              <w:ind w:left="7888" w:right="68" w:firstLine="5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spacing w:val="3"/>
                <w:sz w:val="21"/>
                <w:szCs w:val="21"/>
              </w:rPr>
              <w:t>品 品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品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行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、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控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，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延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pacing w:val="49"/>
                <w:sz w:val="27"/>
                <w:szCs w:val="27"/>
              </w:rPr>
              <w:t>食食食进架格道蔓</w:t>
            </w:r>
            <w:r>
              <w:rPr>
                <w:sz w:val="27"/>
                <w:szCs w:val="27"/>
              </w:rPr>
              <w:t xml:space="preserve">   </w:t>
            </w:r>
            <w:r>
              <w:rPr>
                <w:spacing w:val="51"/>
                <w:sz w:val="27"/>
                <w:szCs w:val="27"/>
              </w:rPr>
              <w:t>关、及品下严渠害</w:t>
            </w:r>
            <w:r>
              <w:rPr>
                <w:spacing w:val="1"/>
                <w:sz w:val="27"/>
                <w:szCs w:val="27"/>
              </w:rPr>
              <w:t xml:space="preserve">  </w:t>
            </w:r>
            <w:r>
              <w:rPr>
                <w:spacing w:val="17"/>
                <w:sz w:val="21"/>
                <w:szCs w:val="21"/>
              </w:rPr>
              <w:t>有 料 剂 产 、 , 通 危</w:t>
            </w:r>
            <w:r>
              <w:rPr>
                <w:spacing w:val="1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spacing w:val="42"/>
                <w:sz w:val="27"/>
                <w:szCs w:val="27"/>
              </w:rPr>
              <w:t>对原加关回存流止大</w:t>
            </w:r>
          </w:p>
        </w:tc>
        <w:tc>
          <w:tcPr>
            <w:tcW w:w="2734" w:type="dxa"/>
            <w:vAlign w:val="top"/>
          </w:tcPr>
          <w:p w14:paraId="4E556B7D">
            <w:pPr>
              <w:spacing w:before="4" w:line="196" w:lineRule="auto"/>
              <w:ind w:left="388" w:right="366" w:firstLine="6"/>
              <w:jc w:val="both"/>
              <w:rPr>
                <w:rFonts w:ascii="黑体" w:hAnsi="黑体" w:eastAsia="黑体" w:cs="黑体"/>
                <w:sz w:val="48"/>
                <w:szCs w:val="4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rightMargin">
                        <wp:posOffset>-1508125</wp:posOffset>
                      </wp:positionH>
                      <wp:positionV relativeFrom="topMargin">
                        <wp:posOffset>5029200</wp:posOffset>
                      </wp:positionV>
                      <wp:extent cx="896620" cy="1781810"/>
                      <wp:effectExtent l="0" t="0" r="0" b="0"/>
                      <wp:wrapNone/>
                      <wp:docPr id="38" name="文本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620" cy="1781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D4920E">
                                  <w:pPr>
                                    <w:pStyle w:val="6"/>
                                    <w:spacing w:before="21" w:line="195" w:lineRule="auto"/>
                                    <w:ind w:left="20" w:right="20" w:firstLine="21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pacing w:val="49"/>
                                      <w:sz w:val="21"/>
                                      <w:szCs w:val="21"/>
                                    </w:rPr>
                                    <w:t>鸾制;健员组中调第急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20"/>
                                      <w:w w:val="115"/>
                                      <w:sz w:val="21"/>
                                      <w:szCs w:val="21"/>
                                    </w:rPr>
                                    <w:t>调，案对人;制学要应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41"/>
                                      <w:sz w:val="21"/>
                                      <w:szCs w:val="21"/>
                                    </w:rPr>
                                    <w:t>故况方构的治控病果县室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  <w:szCs w:val="21"/>
                                    </w:rPr>
                                    <w:t>事精治机密救防行结告公</w:t>
                                  </w:r>
                                  <w:r>
                                    <w:rPr>
                                      <w:spacing w:val="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1"/>
                                      <w:sz w:val="21"/>
                                      <w:szCs w:val="21"/>
                                    </w:rPr>
                                    <w:t>合查救疗危疗预流查报办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1"/>
                                      <w:sz w:val="21"/>
                                      <w:szCs w:val="21"/>
                                    </w:rPr>
                                    <w:t>结调佳医到医病展调间部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95pt;margin-top:396pt;height:140.3pt;width:70.6pt;mso-position-horizontal-relative:page;mso-position-vertical-relative:page;z-index:251673600;mso-width-relative:page;mso-height-relative:page;" filled="f" stroked="f" coordsize="21600,21600" o:gfxdata="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puQP72gAAAA0BAAAPAAAAAAAAAAEAIAAAACIAAABkcnMvZG93&#10;bnJldi54bWxQSwECFAAUAAAACACHTuJAw3p+JcUBAACCAwAADgAAAAAAAAABACAAAAApAQAAZHJz&#10;L2Uyb0RvYy54bWxQSwUGAAAAAAYABgBZAQAAY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73D4920E">
                            <w:pPr>
                              <w:pStyle w:val="6"/>
                              <w:spacing w:before="21" w:line="195" w:lineRule="auto"/>
                              <w:ind w:left="20" w:right="20" w:firstLine="2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49"/>
                                <w:sz w:val="21"/>
                                <w:szCs w:val="21"/>
                              </w:rPr>
                              <w:t>鸾制;健员组中调第急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pacing w:val="20"/>
                                <w:w w:val="115"/>
                                <w:sz w:val="21"/>
                                <w:szCs w:val="21"/>
                              </w:rPr>
                              <w:t>调，案对人;制学要应</w:t>
                            </w:r>
                            <w:r>
                              <w:rPr>
                                <w:spacing w:val="2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pacing w:val="41"/>
                                <w:sz w:val="21"/>
                                <w:szCs w:val="21"/>
                              </w:rPr>
                              <w:t>故况方构的治控病果县室</w:t>
                            </w:r>
                            <w:r>
                              <w:rPr>
                                <w:spacing w:val="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40"/>
                                <w:sz w:val="21"/>
                                <w:szCs w:val="21"/>
                              </w:rPr>
                              <w:t>事精治机密救防行结告公</w:t>
                            </w:r>
                            <w:r>
                              <w:rPr>
                                <w:spacing w:val="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41"/>
                                <w:sz w:val="21"/>
                                <w:szCs w:val="21"/>
                              </w:rPr>
                              <w:t>合查救疗危疗预流查报办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41"/>
                                <w:sz w:val="21"/>
                                <w:szCs w:val="21"/>
                              </w:rPr>
                              <w:t>结调佳医到医病展调间部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黑体" w:hAnsi="黑体" w:eastAsia="黑体" w:cs="黑体"/>
                <w:b/>
                <w:bCs/>
                <w:spacing w:val="7"/>
                <w:sz w:val="48"/>
                <w:szCs w:val="48"/>
              </w:rPr>
              <w:t>医疗救治</w:t>
            </w:r>
            <w:r>
              <w:rPr>
                <w:rFonts w:ascii="黑体" w:hAnsi="黑体" w:eastAsia="黑体" w:cs="黑体"/>
                <w:spacing w:val="2"/>
                <w:sz w:val="48"/>
                <w:szCs w:val="48"/>
              </w:rPr>
              <w:t xml:space="preserve"> </w:t>
            </w:r>
            <w:r>
              <w:rPr>
                <w:rFonts w:ascii="黑体" w:hAnsi="黑体" w:eastAsia="黑体" w:cs="黑体"/>
                <w:color w:val="70CEF0"/>
                <w:spacing w:val="1"/>
                <w:sz w:val="48"/>
                <w:szCs w:val="48"/>
              </w:rPr>
              <w:t>和</w:t>
            </w:r>
            <w:r>
              <w:rPr>
                <w:rFonts w:ascii="黑体" w:hAnsi="黑体" w:eastAsia="黑体" w:cs="黑体"/>
                <w:b/>
                <w:bCs/>
                <w:spacing w:val="1"/>
                <w:sz w:val="48"/>
                <w:szCs w:val="48"/>
              </w:rPr>
              <w:t>流行病</w:t>
            </w:r>
            <w:r>
              <w:rPr>
                <w:rFonts w:ascii="黑体" w:hAnsi="黑体" w:eastAsia="黑体" w:cs="黑体"/>
                <w:sz w:val="48"/>
                <w:szCs w:val="4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48"/>
                <w:szCs w:val="48"/>
              </w:rPr>
              <w:t>学调查组</w:t>
            </w:r>
          </w:p>
          <w:p w14:paraId="065625B8">
            <w:pPr>
              <w:spacing w:line="262" w:lineRule="auto"/>
              <w:rPr>
                <w:rFonts w:ascii="Arial"/>
                <w:sz w:val="21"/>
              </w:rPr>
            </w:pPr>
          </w:p>
          <w:p w14:paraId="14C7F421">
            <w:pPr>
              <w:spacing w:line="262" w:lineRule="auto"/>
              <w:rPr>
                <w:rFonts w:ascii="Arial"/>
                <w:sz w:val="21"/>
              </w:rPr>
            </w:pPr>
          </w:p>
          <w:p w14:paraId="4B1ACF86">
            <w:pPr>
              <w:spacing w:line="263" w:lineRule="auto"/>
              <w:rPr>
                <w:rFonts w:ascii="Arial"/>
                <w:sz w:val="21"/>
              </w:rPr>
            </w:pPr>
          </w:p>
          <w:p w14:paraId="1B4CE78A">
            <w:pPr>
              <w:spacing w:line="263" w:lineRule="auto"/>
              <w:rPr>
                <w:rFonts w:ascii="Arial"/>
                <w:sz w:val="21"/>
              </w:rPr>
            </w:pPr>
          </w:p>
          <w:p w14:paraId="7EACA325">
            <w:pPr>
              <w:spacing w:before="156" w:line="224" w:lineRule="auto"/>
              <w:ind w:left="395"/>
              <w:rPr>
                <w:rFonts w:ascii="黑体" w:hAnsi="黑体" w:eastAsia="黑体" w:cs="黑体"/>
                <w:sz w:val="48"/>
                <w:szCs w:val="48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48"/>
                <w:szCs w:val="48"/>
              </w:rPr>
              <w:t>县卫计局</w:t>
            </w:r>
          </w:p>
          <w:p w14:paraId="50ACCFAB">
            <w:pPr>
              <w:spacing w:line="262" w:lineRule="auto"/>
              <w:rPr>
                <w:rFonts w:ascii="Arial"/>
                <w:sz w:val="21"/>
              </w:rPr>
            </w:pPr>
          </w:p>
          <w:p w14:paraId="1B7448C1">
            <w:pPr>
              <w:spacing w:line="262" w:lineRule="auto"/>
              <w:rPr>
                <w:rFonts w:ascii="Arial"/>
                <w:sz w:val="21"/>
              </w:rPr>
            </w:pPr>
          </w:p>
          <w:p w14:paraId="367BA4F5">
            <w:pPr>
              <w:spacing w:line="262" w:lineRule="auto"/>
              <w:rPr>
                <w:rFonts w:ascii="Arial"/>
                <w:sz w:val="21"/>
              </w:rPr>
            </w:pPr>
          </w:p>
          <w:p w14:paraId="4636B1D0">
            <w:pPr>
              <w:spacing w:line="262" w:lineRule="auto"/>
              <w:rPr>
                <w:rFonts w:ascii="Arial"/>
                <w:sz w:val="21"/>
              </w:rPr>
            </w:pPr>
          </w:p>
          <w:p w14:paraId="7681EA8E">
            <w:pPr>
              <w:spacing w:line="262" w:lineRule="auto"/>
              <w:rPr>
                <w:rFonts w:ascii="Arial"/>
                <w:sz w:val="21"/>
              </w:rPr>
            </w:pPr>
          </w:p>
          <w:p w14:paraId="15F31186">
            <w:pPr>
              <w:spacing w:line="263" w:lineRule="auto"/>
              <w:rPr>
                <w:rFonts w:ascii="Arial"/>
                <w:sz w:val="21"/>
              </w:rPr>
            </w:pPr>
          </w:p>
          <w:p w14:paraId="226D969B">
            <w:pPr>
              <w:spacing w:line="263" w:lineRule="auto"/>
              <w:rPr>
                <w:rFonts w:ascii="Arial"/>
                <w:sz w:val="21"/>
              </w:rPr>
            </w:pPr>
          </w:p>
          <w:p w14:paraId="5A820DFA">
            <w:pPr>
              <w:spacing w:line="263" w:lineRule="auto"/>
              <w:rPr>
                <w:rFonts w:ascii="Arial"/>
                <w:sz w:val="21"/>
              </w:rPr>
            </w:pPr>
          </w:p>
          <w:p w14:paraId="6F78B78B">
            <w:pPr>
              <w:spacing w:before="104" w:line="229" w:lineRule="auto"/>
              <w:ind w:left="863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32"/>
                <w:szCs w:val="32"/>
              </w:rPr>
              <w:t>公安局</w:t>
            </w:r>
          </w:p>
        </w:tc>
        <w:tc>
          <w:tcPr>
            <w:tcW w:w="2681" w:type="dxa"/>
            <w:vAlign w:val="top"/>
          </w:tcPr>
          <w:p w14:paraId="1EFD0A1F">
            <w:pPr>
              <w:spacing w:before="235" w:line="193" w:lineRule="auto"/>
              <w:ind w:left="712"/>
              <w:rPr>
                <w:rFonts w:ascii="黑体" w:hAnsi="黑体" w:eastAsia="黑体" w:cs="黑体"/>
                <w:sz w:val="48"/>
                <w:szCs w:val="4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rightMargin">
                        <wp:posOffset>-588010</wp:posOffset>
                      </wp:positionH>
                      <wp:positionV relativeFrom="topMargin">
                        <wp:posOffset>5038090</wp:posOffset>
                      </wp:positionV>
                      <wp:extent cx="301625" cy="1116330"/>
                      <wp:effectExtent l="0" t="0" r="0" b="0"/>
                      <wp:wrapNone/>
                      <wp:docPr id="39" name="文本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625" cy="1116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5BE3BC">
                                  <w:pPr>
                                    <w:spacing w:before="20" w:line="205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38"/>
                                      <w:szCs w:val="3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49"/>
                                      <w:sz w:val="38"/>
                                      <w:szCs w:val="38"/>
                                    </w:rPr>
                                    <w:t>大全应工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7.75pt;margin-top:396.7pt;height:87.9pt;width:23.75pt;mso-position-horizontal-relative:page;mso-position-vertical-relative:page;z-index:251678720;mso-width-relative:page;mso-height-relative:page;" filled="f" stroked="f" coordsize="21600,21600" o:gfxdata="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OKZM3ZAAAACwEAAA8AAAAAAAAAAQAgAAAAIgAAAGRycy9kb3du&#10;cmV2LnhtbFBLAQIUABQAAAAIAIdO4kC6YS5YxQEAAIIDAAAOAAAAAAAAAAEAIAAAACgBAABkcnMv&#10;ZTJvRG9jLnhtbFBLBQYAAAAABgAGAFkBAABf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365BE3BC">
                            <w:pPr>
                              <w:spacing w:before="20" w:line="205" w:lineRule="auto"/>
                              <w:ind w:left="20"/>
                              <w:rPr>
                                <w:rFonts w:ascii="黑体" w:hAnsi="黑体" w:eastAsia="黑体" w:cs="黑体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49"/>
                                <w:sz w:val="38"/>
                                <w:szCs w:val="38"/>
                              </w:rPr>
                              <w:t>大全应工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rightMargin">
                        <wp:posOffset>-1518285</wp:posOffset>
                      </wp:positionH>
                      <wp:positionV relativeFrom="topMargin">
                        <wp:posOffset>5023485</wp:posOffset>
                      </wp:positionV>
                      <wp:extent cx="302895" cy="1362075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" cy="1362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7544EC">
                                  <w:pPr>
                                    <w:spacing w:before="19" w:line="206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38"/>
                                      <w:szCs w:val="3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40"/>
                                      <w:sz w:val="38"/>
                                      <w:szCs w:val="38"/>
                                    </w:rPr>
                                    <w:t>保食事急作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5pt;margin-top:395.55pt;height:107.25pt;width:23.85pt;mso-position-horizontal-relative:page;mso-position-vertical-relative:page;z-index:251679744;mso-width-relative:page;mso-height-relative:page;" filled="f" stroked="f" coordsize="21600,21600" o:gfxdata="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5FVBdoAAAAOAQAADwAAAAAAAAABACAAAAAiAAAAZHJzL2Rv&#10;d25yZXYueG1sUEsBAhQAFAAAAAgAh07iQDnDDZDGAQAAggMAAA4AAAAAAAAAAQAgAAAAKQEAAGRy&#10;cy9lMm9Eb2MueG1sUEsFBgAAAAAGAAYAWQEAAGE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767544EC">
                            <w:pPr>
                              <w:spacing w:before="19" w:line="206" w:lineRule="auto"/>
                              <w:ind w:left="20"/>
                              <w:rPr>
                                <w:rFonts w:ascii="黑体" w:hAnsi="黑体" w:eastAsia="黑体" w:cs="黑体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40"/>
                                <w:sz w:val="38"/>
                                <w:szCs w:val="38"/>
                              </w:rPr>
                              <w:t>保食事急作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黑体" w:hAnsi="黑体" w:eastAsia="黑体" w:cs="黑体"/>
                <w:spacing w:val="-1"/>
                <w:sz w:val="48"/>
                <w:szCs w:val="48"/>
              </w:rPr>
              <w:t>经费</w:t>
            </w:r>
          </w:p>
          <w:p w14:paraId="11CCC12F">
            <w:pPr>
              <w:spacing w:line="224" w:lineRule="auto"/>
              <w:ind w:left="712"/>
              <w:rPr>
                <w:rFonts w:ascii="黑体" w:hAnsi="黑体" w:eastAsia="黑体" w:cs="黑体"/>
                <w:sz w:val="48"/>
                <w:szCs w:val="48"/>
              </w:rPr>
            </w:pPr>
            <w:r>
              <w:rPr>
                <w:rFonts w:ascii="黑体" w:hAnsi="黑体" w:eastAsia="黑体" w:cs="黑体"/>
                <w:spacing w:val="2"/>
                <w:sz w:val="48"/>
                <w:szCs w:val="48"/>
              </w:rPr>
              <w:t>保障组</w:t>
            </w:r>
          </w:p>
          <w:p w14:paraId="73C475F2">
            <w:pPr>
              <w:spacing w:line="252" w:lineRule="auto"/>
              <w:rPr>
                <w:rFonts w:ascii="Arial"/>
                <w:sz w:val="21"/>
              </w:rPr>
            </w:pPr>
          </w:p>
          <w:p w14:paraId="4BE54B60">
            <w:pPr>
              <w:spacing w:line="252" w:lineRule="auto"/>
              <w:rPr>
                <w:rFonts w:ascii="Arial"/>
                <w:sz w:val="21"/>
              </w:rPr>
            </w:pPr>
          </w:p>
          <w:p w14:paraId="2830DA26">
            <w:pPr>
              <w:spacing w:line="252" w:lineRule="auto"/>
              <w:rPr>
                <w:rFonts w:ascii="Arial"/>
                <w:sz w:val="21"/>
              </w:rPr>
            </w:pPr>
          </w:p>
          <w:p w14:paraId="15786A4B">
            <w:pPr>
              <w:spacing w:line="253" w:lineRule="auto"/>
              <w:rPr>
                <w:rFonts w:ascii="Arial"/>
                <w:sz w:val="21"/>
              </w:rPr>
            </w:pPr>
          </w:p>
          <w:p w14:paraId="3E78B060">
            <w:pPr>
              <w:spacing w:line="253" w:lineRule="auto"/>
              <w:rPr>
                <w:rFonts w:ascii="Arial"/>
                <w:sz w:val="21"/>
              </w:rPr>
            </w:pPr>
          </w:p>
          <w:p w14:paraId="0D9A9A76">
            <w:pPr>
              <w:spacing w:before="156" w:line="224" w:lineRule="auto"/>
              <w:ind w:left="366"/>
              <w:rPr>
                <w:rFonts w:ascii="黑体" w:hAnsi="黑体" w:eastAsia="黑体" w:cs="黑体"/>
                <w:sz w:val="48"/>
                <w:szCs w:val="48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48"/>
                <w:szCs w:val="48"/>
              </w:rPr>
              <w:t>县财政局</w:t>
            </w:r>
          </w:p>
          <w:p w14:paraId="260E6DFE">
            <w:pPr>
              <w:spacing w:line="267" w:lineRule="auto"/>
              <w:rPr>
                <w:rFonts w:ascii="Arial"/>
                <w:sz w:val="21"/>
              </w:rPr>
            </w:pPr>
          </w:p>
          <w:p w14:paraId="624076FF">
            <w:pPr>
              <w:spacing w:line="267" w:lineRule="auto"/>
              <w:rPr>
                <w:rFonts w:ascii="Arial"/>
                <w:sz w:val="21"/>
              </w:rPr>
            </w:pPr>
          </w:p>
          <w:p w14:paraId="77BECD9D">
            <w:pPr>
              <w:spacing w:line="267" w:lineRule="auto"/>
              <w:rPr>
                <w:rFonts w:ascii="Arial"/>
                <w:sz w:val="21"/>
              </w:rPr>
            </w:pPr>
          </w:p>
          <w:p w14:paraId="131591D3">
            <w:pPr>
              <w:spacing w:line="267" w:lineRule="auto"/>
              <w:rPr>
                <w:rFonts w:ascii="Arial"/>
                <w:sz w:val="21"/>
              </w:rPr>
            </w:pPr>
          </w:p>
          <w:p w14:paraId="43BEFFD1">
            <w:pPr>
              <w:spacing w:line="267" w:lineRule="auto"/>
              <w:rPr>
                <w:rFonts w:ascii="Arial"/>
                <w:sz w:val="21"/>
              </w:rPr>
            </w:pPr>
          </w:p>
          <w:p w14:paraId="242D7BE8">
            <w:pPr>
              <w:spacing w:line="268" w:lineRule="auto"/>
              <w:rPr>
                <w:rFonts w:ascii="Arial"/>
                <w:sz w:val="21"/>
              </w:rPr>
            </w:pPr>
          </w:p>
          <w:p w14:paraId="54812144">
            <w:pPr>
              <w:spacing w:line="268" w:lineRule="auto"/>
              <w:rPr>
                <w:rFonts w:ascii="Arial"/>
                <w:sz w:val="21"/>
              </w:rPr>
            </w:pPr>
          </w:p>
          <w:p w14:paraId="6655095D">
            <w:pPr>
              <w:spacing w:line="268" w:lineRule="auto"/>
              <w:rPr>
                <w:rFonts w:ascii="Arial"/>
                <w:sz w:val="21"/>
              </w:rPr>
            </w:pPr>
          </w:p>
          <w:p w14:paraId="71BFD37B">
            <w:pPr>
              <w:spacing w:before="104" w:line="227" w:lineRule="auto"/>
              <w:ind w:left="60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b/>
                <w:bCs/>
                <w:spacing w:val="22"/>
                <w:sz w:val="32"/>
                <w:szCs w:val="32"/>
              </w:rPr>
              <w:t>相关股室</w:t>
            </w:r>
          </w:p>
          <w:p w14:paraId="0BEEBECE">
            <w:pPr>
              <w:spacing w:line="254" w:lineRule="auto"/>
              <w:rPr>
                <w:rFonts w:ascii="Arial"/>
                <w:sz w:val="21"/>
              </w:rPr>
            </w:pPr>
          </w:p>
          <w:p w14:paraId="7C8612AD">
            <w:pPr>
              <w:spacing w:line="254" w:lineRule="auto"/>
              <w:rPr>
                <w:rFonts w:ascii="Arial"/>
                <w:sz w:val="21"/>
              </w:rPr>
            </w:pPr>
          </w:p>
          <w:p w14:paraId="73974AB5">
            <w:pPr>
              <w:spacing w:line="254" w:lineRule="auto"/>
              <w:rPr>
                <w:rFonts w:ascii="Arial"/>
                <w:sz w:val="21"/>
              </w:rPr>
            </w:pPr>
          </w:p>
          <w:p w14:paraId="182994E2">
            <w:pPr>
              <w:spacing w:line="254" w:lineRule="auto"/>
              <w:rPr>
                <w:rFonts w:ascii="Arial"/>
                <w:sz w:val="21"/>
              </w:rPr>
            </w:pPr>
          </w:p>
          <w:p w14:paraId="26311456">
            <w:pPr>
              <w:spacing w:line="254" w:lineRule="auto"/>
              <w:rPr>
                <w:rFonts w:ascii="Arial"/>
                <w:sz w:val="21"/>
              </w:rPr>
            </w:pPr>
          </w:p>
          <w:p w14:paraId="7E94E0DA">
            <w:pPr>
              <w:spacing w:line="254" w:lineRule="auto"/>
              <w:rPr>
                <w:rFonts w:ascii="Arial"/>
                <w:sz w:val="21"/>
              </w:rPr>
            </w:pPr>
          </w:p>
          <w:p w14:paraId="2EB0FD71">
            <w:pPr>
              <w:spacing w:line="254" w:lineRule="auto"/>
              <w:rPr>
                <w:rFonts w:ascii="Arial"/>
                <w:sz w:val="21"/>
              </w:rPr>
            </w:pPr>
          </w:p>
          <w:p w14:paraId="7C773399">
            <w:pPr>
              <w:spacing w:line="254" w:lineRule="auto"/>
              <w:rPr>
                <w:rFonts w:ascii="Arial"/>
                <w:sz w:val="21"/>
              </w:rPr>
            </w:pPr>
          </w:p>
          <w:p w14:paraId="1FF849F8">
            <w:pPr>
              <w:spacing w:line="1951" w:lineRule="exact"/>
              <w:ind w:firstLine="811"/>
            </w:pPr>
            <w:r>
              <w:rPr>
                <w:position w:val="-39"/>
              </w:rPr>
              <w:drawing>
                <wp:inline distT="0" distB="0" distL="0" distR="0">
                  <wp:extent cx="567690" cy="1238885"/>
                  <wp:effectExtent l="0" t="0" r="3810" b="5715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897" cy="123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textDirection w:val="tbRlV"/>
            <w:vAlign w:val="top"/>
          </w:tcPr>
          <w:p w14:paraId="2925F96E">
            <w:pPr>
              <w:spacing w:line="41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rightMargin">
                        <wp:posOffset>-1520190</wp:posOffset>
                      </wp:positionH>
                      <wp:positionV relativeFrom="topMargin">
                        <wp:posOffset>146685</wp:posOffset>
                      </wp:positionV>
                      <wp:extent cx="1306830" cy="2008505"/>
                      <wp:effectExtent l="0" t="0" r="0" b="0"/>
                      <wp:wrapNone/>
                      <wp:docPr id="43" name="文本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830" cy="2008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744D78">
                                  <w:pPr>
                                    <w:spacing w:before="22" w:line="207" w:lineRule="auto"/>
                                    <w:ind w:left="265" w:right="307"/>
                                    <w:rPr>
                                      <w:rFonts w:ascii="黑体" w:hAnsi="黑体" w:eastAsia="黑体" w:cs="黑体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24"/>
                                      <w:sz w:val="50"/>
                                      <w:szCs w:val="50"/>
                                    </w:rPr>
                                    <w:t>维护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z w:val="50"/>
                                      <w:szCs w:val="5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48"/>
                                      <w:szCs w:val="48"/>
                                    </w:rPr>
                                    <w:t>稳定组</w:t>
                                  </w:r>
                                </w:p>
                                <w:p w14:paraId="072153EC">
                                  <w:pPr>
                                    <w:spacing w:line="24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90E16FE">
                                  <w:pPr>
                                    <w:spacing w:line="24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185501BE">
                                  <w:pPr>
                                    <w:spacing w:line="249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323A1AF2">
                                  <w:pPr>
                                    <w:spacing w:line="250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545E05F">
                                  <w:pPr>
                                    <w:spacing w:line="250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FD107CA">
                                  <w:pPr>
                                    <w:spacing w:before="163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50"/>
                                      <w:szCs w:val="50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spacing w:val="-1"/>
                                      <w:sz w:val="50"/>
                                      <w:szCs w:val="50"/>
                                    </w:rPr>
                                    <w:t>县公安局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35pt;margin-top:11.55pt;height:158.15pt;width:102.9pt;mso-position-horizontal-relative:page;mso-position-vertical-relative:page;z-index:251675648;mso-width-relative:page;mso-height-relative:page;" filled="f" stroked="f" coordsize="21600,21600" o:gfxdata="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GZHeLZAAAACwEAAA8AAAAAAAAAAQAgAAAAIgAAAGRycy9kb3ducmV2LnhtbFBL&#10;AQIUABQAAAAIAIdO4kDkPIPAvAEAAHUDAAAOAAAAAAAAAAEAIAAAACgBAABkcnMvZTJvRG9jLnht&#10;bFBLBQYAAAAABgAGAFkBAABW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8744D78">
                            <w:pPr>
                              <w:spacing w:before="22" w:line="207" w:lineRule="auto"/>
                              <w:ind w:left="265" w:right="307"/>
                              <w:rPr>
                                <w:rFonts w:ascii="黑体" w:hAnsi="黑体" w:eastAsia="黑体" w:cs="黑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24"/>
                                <w:sz w:val="50"/>
                                <w:szCs w:val="50"/>
                              </w:rPr>
                              <w:t>维护</w:t>
                            </w:r>
                            <w:r>
                              <w:rPr>
                                <w:rFonts w:ascii="黑体" w:hAnsi="黑体" w:eastAsia="黑体" w:cs="黑体"/>
                                <w:sz w:val="50"/>
                                <w:szCs w:val="50"/>
                              </w:rPr>
                              <w:t xml:space="preserve">  </w:t>
                            </w: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48"/>
                                <w:szCs w:val="48"/>
                              </w:rPr>
                              <w:t>稳定组</w:t>
                            </w:r>
                          </w:p>
                          <w:p w14:paraId="072153EC">
                            <w:pPr>
                              <w:spacing w:line="24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90E16FE">
                            <w:pPr>
                              <w:spacing w:line="24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185501BE">
                            <w:pPr>
                              <w:spacing w:line="249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323A1AF2">
                            <w:pPr>
                              <w:spacing w:line="250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545E05F">
                            <w:pPr>
                              <w:spacing w:line="250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FD107CA">
                            <w:pPr>
                              <w:spacing w:before="163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"/>
                                <w:sz w:val="50"/>
                                <w:szCs w:val="50"/>
                              </w:rPr>
                              <w:t>县公安局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rightMargin">
                        <wp:posOffset>-1407160</wp:posOffset>
                      </wp:positionH>
                      <wp:positionV relativeFrom="topMargin">
                        <wp:posOffset>3509010</wp:posOffset>
                      </wp:positionV>
                      <wp:extent cx="869315" cy="274955"/>
                      <wp:effectExtent l="0" t="0" r="0" b="0"/>
                      <wp:wrapNone/>
                      <wp:docPr id="40" name="文本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31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826209">
                                  <w:pPr>
                                    <w:spacing w:before="19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spacing w:val="8"/>
                                      <w:sz w:val="32"/>
                                      <w:szCs w:val="32"/>
                                    </w:rPr>
                                    <w:t>相关股室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25pt;margin-top:276.3pt;height:21.65pt;width:68.45pt;mso-position-horizontal-relative:page;mso-position-vertical-relative:page;z-index:251672576;mso-width-relative:page;mso-height-relative:page;" filled="f" stroked="f" coordsize="21600,21600" o:gfxdata="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7X9Is2gAAAAwBAAAPAAAAAAAAAAEAIAAAACIAAABkcnMvZG93bnJldi54bWxQ&#10;SwECFAAUAAAACACHTuJAjV2Ik7wBAABzAwAADgAAAAAAAAABACAAAAAp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F826209">
                            <w:pPr>
                              <w:spacing w:before="19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8"/>
                                <w:sz w:val="32"/>
                                <w:szCs w:val="32"/>
                              </w:rPr>
                              <w:t>相关股室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FA95C9">
            <w:pPr>
              <w:pStyle w:val="6"/>
              <w:spacing w:before="90" w:line="204" w:lineRule="auto"/>
              <w:ind w:left="7956" w:right="424" w:hanging="53"/>
              <w:jc w:val="both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管</w:t>
            </w:r>
            <w:r>
              <w:rPr>
                <w:spacing w:val="-44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会</w:t>
            </w:r>
            <w:r>
              <w:rPr>
                <w:spacing w:val="-44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、</w:t>
            </w:r>
            <w:r>
              <w:rPr>
                <w:spacing w:val="-44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突</w:t>
            </w:r>
            <w:r>
              <w:rPr>
                <w:spacing w:val="-44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事</w:t>
            </w:r>
            <w:r>
              <w:rPr>
                <w:spacing w:val="-44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案</w:t>
            </w:r>
            <w:r>
              <w:rPr>
                <w:spacing w:val="-44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工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安</w:t>
            </w:r>
            <w:r>
              <w:rPr>
                <w:spacing w:val="-60"/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社</w:t>
            </w:r>
            <w:r>
              <w:rPr>
                <w:spacing w:val="-60"/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织</w:t>
            </w:r>
            <w:r>
              <w:rPr>
                <w:spacing w:val="-60"/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调</w:t>
            </w:r>
            <w:r>
              <w:rPr>
                <w:spacing w:val="-60"/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全</w:t>
            </w:r>
            <w:r>
              <w:rPr>
                <w:spacing w:val="-61"/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罪</w:t>
            </w:r>
            <w:r>
              <w:rPr>
                <w:spacing w:val="-60"/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查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pacing w:val="24"/>
                <w:w w:val="116"/>
                <w:sz w:val="27"/>
                <w:szCs w:val="27"/>
              </w:rPr>
              <w:t>台护组协安犯贞</w:t>
            </w:r>
          </w:p>
          <w:p w14:paraId="68B20F7C">
            <w:pPr>
              <w:pStyle w:val="6"/>
              <w:spacing w:before="31" w:line="197" w:lineRule="auto"/>
              <w:ind w:left="8303"/>
              <w:rPr>
                <w:sz w:val="21"/>
                <w:szCs w:val="21"/>
              </w:rPr>
            </w:pPr>
            <w:r>
              <w:rPr>
                <w:spacing w:val="18"/>
                <w:sz w:val="21"/>
                <w:szCs w:val="21"/>
              </w:rPr>
              <w:t>维</w:t>
            </w:r>
            <w:r>
              <w:rPr>
                <w:spacing w:val="12"/>
                <w:sz w:val="21"/>
                <w:szCs w:val="21"/>
              </w:rPr>
              <w:t xml:space="preserve">  </w:t>
            </w:r>
            <w:r>
              <w:rPr>
                <w:spacing w:val="18"/>
                <w:sz w:val="21"/>
                <w:szCs w:val="21"/>
              </w:rPr>
              <w:t>和</w:t>
            </w:r>
            <w:r>
              <w:rPr>
                <w:spacing w:val="12"/>
                <w:sz w:val="21"/>
                <w:szCs w:val="21"/>
              </w:rPr>
              <w:t xml:space="preserve">  </w:t>
            </w:r>
            <w:r>
              <w:rPr>
                <w:spacing w:val="18"/>
                <w:sz w:val="21"/>
                <w:szCs w:val="21"/>
              </w:rPr>
              <w:t>;  品  媾</w:t>
            </w:r>
          </w:p>
          <w:p w14:paraId="19CD53F6">
            <w:pPr>
              <w:pStyle w:val="6"/>
              <w:spacing w:line="207" w:lineRule="auto"/>
              <w:ind w:left="7936" w:right="111" w:firstLine="31"/>
              <w:rPr>
                <w:sz w:val="32"/>
                <w:szCs w:val="32"/>
              </w:rPr>
            </w:pPr>
            <w:r>
              <w:rPr>
                <w:spacing w:val="42"/>
                <w:sz w:val="27"/>
                <w:szCs w:val="27"/>
              </w:rPr>
              <w:t>强</w:t>
            </w:r>
            <w:r>
              <w:rPr>
                <w:spacing w:val="-56"/>
                <w:sz w:val="27"/>
                <w:szCs w:val="27"/>
              </w:rPr>
              <w:t xml:space="preserve"> </w:t>
            </w:r>
            <w:r>
              <w:rPr>
                <w:spacing w:val="42"/>
                <w:sz w:val="27"/>
                <w:szCs w:val="27"/>
              </w:rPr>
              <w:t>，</w:t>
            </w:r>
            <w:r>
              <w:rPr>
                <w:spacing w:val="-62"/>
                <w:sz w:val="27"/>
                <w:szCs w:val="27"/>
              </w:rPr>
              <w:t xml:space="preserve"> </w:t>
            </w:r>
            <w:r>
              <w:rPr>
                <w:spacing w:val="42"/>
                <w:sz w:val="27"/>
                <w:szCs w:val="27"/>
              </w:rPr>
              <w:t>定导食涉的</w:t>
            </w:r>
            <w:r>
              <w:rPr>
                <w:sz w:val="27"/>
                <w:szCs w:val="27"/>
              </w:rPr>
              <w:t xml:space="preserve">   </w:t>
            </w:r>
            <w:r>
              <w:rPr>
                <w:spacing w:val="20"/>
                <w:sz w:val="32"/>
                <w:szCs w:val="32"/>
              </w:rPr>
              <w:t>加理稳指发故件作</w:t>
            </w:r>
          </w:p>
        </w:tc>
        <w:tc>
          <w:tcPr>
            <w:tcW w:w="2755" w:type="dxa"/>
            <w:textDirection w:val="tbRlV"/>
            <w:vAlign w:val="top"/>
          </w:tcPr>
          <w:p w14:paraId="3ECD3B54">
            <w:pPr>
              <w:spacing w:line="40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rightMargin">
                        <wp:posOffset>-1427480</wp:posOffset>
                      </wp:positionH>
                      <wp:positionV relativeFrom="topMargin">
                        <wp:posOffset>147955</wp:posOffset>
                      </wp:positionV>
                      <wp:extent cx="982980" cy="756285"/>
                      <wp:effectExtent l="0" t="0" r="0" b="0"/>
                      <wp:wrapNone/>
                      <wp:docPr id="41" name="文本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980" cy="756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90A98D">
                                  <w:pPr>
                                    <w:spacing w:before="20" w:line="211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20"/>
                                      <w:sz w:val="48"/>
                                      <w:szCs w:val="48"/>
                                    </w:rPr>
                                    <w:t>新闻</w:t>
                                  </w:r>
                                </w:p>
                                <w:p w14:paraId="454138B9">
                                  <w:pPr>
                                    <w:spacing w:line="222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50"/>
                                      <w:szCs w:val="50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2"/>
                                      <w:sz w:val="50"/>
                                      <w:szCs w:val="50"/>
                                    </w:rPr>
                                    <w:t>宣传组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35pt;margin-top:11.65pt;height:59.55pt;width:77.4pt;mso-position-horizontal-relative:page;mso-position-vertical-relative:page;z-index:251668480;mso-width-relative:page;mso-height-relative:page;" filled="f" stroked="f" coordsize="21600,21600" o:gfxdata="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V4amdkAAAALAQAADwAAAAAAAAABACAAAAAiAAAAZHJzL2Rvd25yZXYueG1sUEsB&#10;AhQAFAAAAAgAh07iQIbDkju7AQAAcwMAAA4AAAAAAAAAAQAgAAAAKAEAAGRycy9lMm9Eb2MueG1s&#10;UEsFBgAAAAAGAAYAWQEAAFU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590A98D">
                            <w:pPr>
                              <w:spacing w:before="20" w:line="211" w:lineRule="auto"/>
                              <w:ind w:left="20"/>
                              <w:rPr>
                                <w:rFonts w:ascii="黑体" w:hAnsi="黑体" w:eastAsia="黑体" w:cs="黑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20"/>
                                <w:sz w:val="48"/>
                                <w:szCs w:val="48"/>
                              </w:rPr>
                              <w:t>新闻</w:t>
                            </w:r>
                          </w:p>
                          <w:p w14:paraId="454138B9">
                            <w:pPr>
                              <w:spacing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2"/>
                                <w:sz w:val="50"/>
                                <w:szCs w:val="50"/>
                              </w:rPr>
                              <w:t>宣传组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rightMargin">
                        <wp:posOffset>-1535430</wp:posOffset>
                      </wp:positionH>
                      <wp:positionV relativeFrom="topMargin">
                        <wp:posOffset>1798320</wp:posOffset>
                      </wp:positionV>
                      <wp:extent cx="1326515" cy="339090"/>
                      <wp:effectExtent l="0" t="0" r="0" b="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6515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6D87AF">
                                  <w:pPr>
                                    <w:spacing w:before="20" w:line="222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41"/>
                                      <w:szCs w:val="4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spacing w:val="-5"/>
                                      <w:sz w:val="41"/>
                                      <w:szCs w:val="41"/>
                                    </w:rPr>
                                    <w:t>县委宣传部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85pt;margin-top:141.6pt;height:26.7pt;width:104.45pt;mso-position-horizontal-relative:page;mso-position-vertical-relative:page;z-index:251664384;mso-width-relative:page;mso-height-relative:page;" filled="f" stroked="f" coordsize="21600,21600" o:gfxdata="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YSqSfbAAAADAEAAA8AAAAAAAAAAQAgAAAAIgAAAGRycy9kb3ducmV2Lnht&#10;bFBLAQIUABQAAAAIAIdO4kDE30tVvQEAAHQDAAAOAAAAAAAAAAEAIAAAACoBAABkcnMvZTJvRG9j&#10;LnhtbFBLBQYAAAAABgAGAFkBAABZ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E6D87AF"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5"/>
                                <w:sz w:val="41"/>
                                <w:szCs w:val="41"/>
                              </w:rPr>
                              <w:t>县委宣传部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rightMargin">
                        <wp:posOffset>-1424305</wp:posOffset>
                      </wp:positionH>
                      <wp:positionV relativeFrom="topMargin">
                        <wp:posOffset>3534410</wp:posOffset>
                      </wp:positionV>
                      <wp:extent cx="1087755" cy="274955"/>
                      <wp:effectExtent l="0" t="0" r="0" b="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775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6E740F">
                                  <w:pPr>
                                    <w:spacing w:before="19" w:line="227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spacing w:val="11"/>
                                      <w:sz w:val="32"/>
                                      <w:szCs w:val="32"/>
                                    </w:rPr>
                                    <w:t>各新闻媒体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6pt;margin-top:278.3pt;height:21.65pt;width:85.65pt;mso-position-horizontal-relative:page;mso-position-vertical-relative:page;z-index:251669504;mso-width-relative:page;mso-height-relative:page;" filled="f" stroked="f" coordsize="21600,21600" o:gfxdata="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yx9zr2gAAAAwBAAAPAAAAAAAAAAEAIAAAACIAAABkcnMvZG93bnJldi54bWxQ&#10;SwECFAAUAAAACACHTuJAxBSOhbwBAAB0AwAADgAAAAAAAAABACAAAAAp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86E740F">
                            <w:pPr>
                              <w:spacing w:before="19" w:line="227" w:lineRule="auto"/>
                              <w:ind w:left="20"/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11"/>
                                <w:sz w:val="32"/>
                                <w:szCs w:val="32"/>
                              </w:rPr>
                              <w:t>各新闻媒体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rightMargin">
                        <wp:posOffset>-827405</wp:posOffset>
                      </wp:positionH>
                      <wp:positionV relativeFrom="topMargin">
                        <wp:posOffset>6271895</wp:posOffset>
                      </wp:positionV>
                      <wp:extent cx="226695" cy="272415"/>
                      <wp:effectExtent l="0" t="0" r="0" b="0"/>
                      <wp:wrapNone/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CDDA76">
                                  <w:pPr>
                                    <w:pStyle w:val="6"/>
                                    <w:spacing w:before="20" w:line="224" w:lineRule="auto"/>
                                    <w:ind w:left="2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布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2.6pt;margin-top:493.85pt;height:21.45pt;width:17.85pt;mso-position-horizontal-relative:page;mso-position-vertical-relative:page;z-index:251663360;mso-width-relative:page;mso-height-relative:page;" filled="f" stroked="f" coordsize="21600,21600" o:gfxdata="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Qa/MX2wAAAA0BAAAPAAAAAAAAAAEAIAAAACIAAABkcnMvZG93bnJldi54bWxQ&#10;SwECFAAUAAAACACHTuJAUuKR1LsBAABzAwAADgAAAAAAAAABACAAAAAq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4CDDA76">
                            <w:pPr>
                              <w:pStyle w:val="6"/>
                              <w:spacing w:before="20" w:line="224" w:lineRule="auto"/>
                              <w:ind w:left="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2A304F">
            <w:pPr>
              <w:pStyle w:val="6"/>
              <w:spacing w:before="91" w:line="201" w:lineRule="auto"/>
              <w:ind w:left="7937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的 及 ，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关</w:t>
            </w:r>
            <w:r>
              <w:rPr>
                <w:spacing w:val="7"/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信</w:t>
            </w:r>
            <w:r>
              <w:rPr>
                <w:spacing w:val="8"/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工</w:t>
            </w:r>
          </w:p>
          <w:p w14:paraId="5CE3437D">
            <w:pPr>
              <w:pStyle w:val="6"/>
              <w:spacing w:before="61" w:line="190" w:lineRule="auto"/>
              <w:ind w:left="7950" w:right="449" w:firstLine="39"/>
              <w:rPr>
                <w:sz w:val="36"/>
                <w:szCs w:val="36"/>
              </w:rPr>
            </w:pPr>
            <w:r>
              <w:rPr>
                <w:spacing w:val="58"/>
                <w:sz w:val="32"/>
                <w:szCs w:val="32"/>
              </w:rPr>
              <w:t>置道导相好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pacing w:val="60"/>
                <w:sz w:val="32"/>
                <w:szCs w:val="32"/>
              </w:rPr>
              <w:t>处报引合做</w:t>
            </w:r>
            <w:r>
              <w:rPr>
                <w:sz w:val="32"/>
                <w:szCs w:val="32"/>
              </w:rPr>
              <w:t xml:space="preserve">    </w:t>
            </w:r>
            <w:r>
              <w:rPr>
                <w:spacing w:val="35"/>
                <w:sz w:val="36"/>
                <w:szCs w:val="36"/>
              </w:rPr>
              <w:t>故传论配位发</w:t>
            </w:r>
          </w:p>
          <w:p w14:paraId="3C450A1D">
            <w:pPr>
              <w:pStyle w:val="6"/>
              <w:spacing w:before="8" w:line="204" w:lineRule="auto"/>
              <w:ind w:left="7999"/>
              <w:rPr>
                <w:sz w:val="32"/>
                <w:szCs w:val="32"/>
              </w:rPr>
            </w:pPr>
            <w:r>
              <w:rPr>
                <w:spacing w:val="51"/>
                <w:sz w:val="32"/>
                <w:szCs w:val="32"/>
              </w:rPr>
              <w:t>事宣舆并单息作</w:t>
            </w:r>
          </w:p>
        </w:tc>
        <w:tc>
          <w:tcPr>
            <w:tcW w:w="3375" w:type="dxa"/>
            <w:textDirection w:val="tbRlV"/>
            <w:vAlign w:val="top"/>
          </w:tcPr>
          <w:p w14:paraId="501DCBCE">
            <w:pPr>
              <w:spacing w:line="28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rightMargin">
                        <wp:posOffset>-1747520</wp:posOffset>
                      </wp:positionH>
                      <wp:positionV relativeFrom="topMargin">
                        <wp:posOffset>311150</wp:posOffset>
                      </wp:positionV>
                      <wp:extent cx="928370" cy="393700"/>
                      <wp:effectExtent l="0" t="0" r="0" b="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37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718015">
                                  <w:pPr>
                                    <w:spacing w:before="19" w:line="223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spacing w:val="-10"/>
                                      <w:sz w:val="48"/>
                                      <w:szCs w:val="48"/>
                                    </w:rPr>
                                    <w:t>专家组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15pt;margin-top:24.5pt;height:31pt;width:73.1pt;mso-position-horizontal-relative:page;mso-position-vertical-relative:page;z-index:251666432;mso-width-relative:page;mso-height-relative:page;" filled="f" stroked="f" coordsize="21600,21600" o:gfxdata="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KVXJV2QAAAAwBAAAPAAAAAAAAAAEAIAAAACIAAABkcnMvZG93bnJldi54bWxQSwEC&#10;FAAUAAAACACHTuJASLH2OLoBAABzAwAADgAAAAAAAAABACAAAAAoAQAAZHJzL2Uyb0RvYy54bWxQ&#10;SwUGAAAAAAYABgBZAQAAV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7718015">
                            <w:pPr>
                              <w:spacing w:before="19"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  <w:sz w:val="48"/>
                                <w:szCs w:val="48"/>
                              </w:rPr>
                              <w:t>专家组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rightMargin">
                        <wp:posOffset>-1928495</wp:posOffset>
                      </wp:positionH>
                      <wp:positionV relativeFrom="topMargin">
                        <wp:posOffset>1801495</wp:posOffset>
                      </wp:positionV>
                      <wp:extent cx="1280160" cy="392430"/>
                      <wp:effectExtent l="0" t="0" r="0" b="0"/>
                      <wp:wrapNone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0160" cy="392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52AEFD">
                                  <w:pPr>
                                    <w:spacing w:before="20" w:line="222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spacing w:val="8"/>
                                      <w:sz w:val="48"/>
                                      <w:szCs w:val="48"/>
                                    </w:rPr>
                                    <w:t>县食安办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9pt;margin-top:141.85pt;height:30.9pt;width:100.8pt;mso-position-horizontal-relative:page;mso-position-vertical-relative:page;z-index:251676672;mso-width-relative:page;mso-height-relative:page;" filled="f" stroked="f" coordsize="21600,21600" o:gfxdata="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eNUpv3AAAAA0BAAAPAAAAAAAAAAEAIAAAACIAAABkcnMvZG93bnJldi54bWxQ&#10;SwECFAAUAAAACACHTuJAh6H/0roBAAB0AwAADgAAAAAAAAABACAAAAAr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452AEFD"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8"/>
                                <w:sz w:val="48"/>
                                <w:szCs w:val="48"/>
                              </w:rPr>
                              <w:t>县食安办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-841375</wp:posOffset>
                  </wp:positionH>
                  <wp:positionV relativeFrom="topMargin">
                    <wp:posOffset>3044190</wp:posOffset>
                  </wp:positionV>
                  <wp:extent cx="157480" cy="593725"/>
                  <wp:effectExtent l="0" t="0" r="7620" b="3175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15" cy="593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F959160">
            <w:pPr>
              <w:spacing w:line="280" w:lineRule="auto"/>
              <w:rPr>
                <w:rFonts w:ascii="Arial"/>
                <w:sz w:val="21"/>
              </w:rPr>
            </w:pPr>
          </w:p>
          <w:p w14:paraId="5EB2F826">
            <w:pPr>
              <w:spacing w:line="281" w:lineRule="auto"/>
              <w:rPr>
                <w:rFonts w:ascii="Arial"/>
                <w:sz w:val="21"/>
              </w:rPr>
            </w:pPr>
          </w:p>
          <w:p w14:paraId="058C9395">
            <w:pPr>
              <w:spacing w:line="281" w:lineRule="auto"/>
              <w:rPr>
                <w:rFonts w:ascii="Arial"/>
                <w:sz w:val="21"/>
              </w:rPr>
            </w:pPr>
          </w:p>
          <w:p w14:paraId="62C28429">
            <w:pPr>
              <w:pStyle w:val="6"/>
              <w:spacing w:before="50" w:line="202" w:lineRule="auto"/>
              <w:ind w:left="7989"/>
              <w:rPr>
                <w:sz w:val="15"/>
                <w:szCs w:val="15"/>
              </w:rPr>
            </w:pPr>
            <w:r>
              <w:rPr>
                <w:spacing w:val="17"/>
                <w:sz w:val="15"/>
                <w:szCs w:val="15"/>
              </w:rPr>
              <w:t>立 势 。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17"/>
                <w:sz w:val="15"/>
                <w:szCs w:val="15"/>
              </w:rPr>
              <w:t>、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17"/>
                <w:sz w:val="15"/>
                <w:szCs w:val="15"/>
              </w:rPr>
              <w:t>, ,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17"/>
                <w:sz w:val="15"/>
                <w:szCs w:val="15"/>
              </w:rPr>
              <w:t>分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17"/>
                <w:sz w:val="15"/>
                <w:szCs w:val="15"/>
              </w:rPr>
              <w:t>响 以 提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17"/>
                <w:sz w:val="15"/>
                <w:szCs w:val="15"/>
              </w:rPr>
              <w:t>要</w:t>
            </w:r>
          </w:p>
          <w:p w14:paraId="39032109">
            <w:pPr>
              <w:pStyle w:val="6"/>
              <w:spacing w:before="62" w:line="205" w:lineRule="auto"/>
              <w:jc w:val="right"/>
              <w:rPr>
                <w:sz w:val="21"/>
                <w:szCs w:val="21"/>
              </w:rPr>
            </w:pPr>
            <w:r>
              <w:rPr>
                <w:spacing w:val="43"/>
                <w:sz w:val="21"/>
                <w:szCs w:val="21"/>
              </w:rPr>
              <w:t>成形导判果行急除作必置</w:t>
            </w:r>
          </w:p>
          <w:p w14:paraId="4D9C6CBD">
            <w:pPr>
              <w:pStyle w:val="6"/>
              <w:spacing w:before="200" w:line="198" w:lineRule="auto"/>
              <w:ind w:right="8"/>
              <w:jc w:val="right"/>
              <w:rPr>
                <w:sz w:val="21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-859790</wp:posOffset>
                      </wp:positionH>
                      <wp:positionV relativeFrom="paragraph">
                        <wp:posOffset>2914015</wp:posOffset>
                      </wp:positionV>
                      <wp:extent cx="1094740" cy="1417955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4740" cy="141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38E7FB">
                                  <w:pPr>
                                    <w:pStyle w:val="6"/>
                                    <w:spacing w:before="21" w:line="191" w:lineRule="auto"/>
                                    <w:ind w:left="81" w:right="339" w:hanging="7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43"/>
                                      <w:sz w:val="32"/>
                                      <w:szCs w:val="32"/>
                                    </w:rPr>
                                    <w:t>业安改入疫</w:t>
                                  </w:r>
                                  <w:r>
                                    <w:rPr>
                                      <w:spacing w:val="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2"/>
                                      <w:sz w:val="32"/>
                                      <w:szCs w:val="32"/>
                                    </w:rPr>
                                    <w:t>农公发出检</w:t>
                                  </w:r>
                                </w:p>
                                <w:p w14:paraId="77B89387">
                                  <w:pPr>
                                    <w:pStyle w:val="6"/>
                                    <w:spacing w:before="66" w:line="220" w:lineRule="auto"/>
                                    <w:ind w:left="31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9"/>
                                      <w:szCs w:val="9"/>
                                    </w:rPr>
                                    <w:t>、</w:t>
                                  </w:r>
                                  <w:r>
                                    <w:rPr>
                                      <w:spacing w:val="6"/>
                                      <w:sz w:val="9"/>
                                      <w:szCs w:val="9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9"/>
                                      <w:sz w:val="9"/>
                                      <w:szCs w:val="9"/>
                                    </w:rPr>
                                    <w:t>、</w:t>
                                  </w:r>
                                  <w:r>
                                    <w:rPr>
                                      <w:spacing w:val="6"/>
                                      <w:sz w:val="9"/>
                                      <w:szCs w:val="9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9"/>
                                      <w:sz w:val="9"/>
                                      <w:szCs w:val="9"/>
                                    </w:rPr>
                                    <w:t>、</w:t>
                                  </w:r>
                                  <w:r>
                                    <w:rPr>
                                      <w:spacing w:val="7"/>
                                      <w:sz w:val="9"/>
                                      <w:szCs w:val="9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9"/>
                                      <w:sz w:val="9"/>
                                      <w:szCs w:val="9"/>
                                    </w:rPr>
                                    <w:t>、</w:t>
                                  </w:r>
                                  <w:r>
                                    <w:rPr>
                                      <w:spacing w:val="6"/>
                                      <w:sz w:val="9"/>
                                      <w:szCs w:val="9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9"/>
                                      <w:sz w:val="9"/>
                                      <w:szCs w:val="9"/>
                                    </w:rPr>
                                    <w:t>验</w:t>
                                  </w:r>
                                  <w:r>
                                    <w:rPr>
                                      <w:spacing w:val="6"/>
                                      <w:sz w:val="9"/>
                                      <w:szCs w:val="9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9"/>
                                      <w:sz w:val="9"/>
                                      <w:szCs w:val="9"/>
                                    </w:rPr>
                                    <w:t>位</w:t>
                                  </w:r>
                                </w:p>
                                <w:p w14:paraId="1B2326AD">
                                  <w:pPr>
                                    <w:pStyle w:val="6"/>
                                    <w:spacing w:before="95" w:line="204" w:lineRule="auto"/>
                                    <w:ind w:left="20" w:right="20" w:firstLine="3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38"/>
                                      <w:sz w:val="32"/>
                                      <w:szCs w:val="32"/>
                                    </w:rPr>
                                    <w:t>计育保管检单</w:t>
                                  </w:r>
                                  <w:r>
                                    <w:rPr>
                                      <w:spacing w:val="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5"/>
                                      <w:sz w:val="32"/>
                                      <w:szCs w:val="32"/>
                                    </w:rPr>
                                    <w:t>卫教环市境等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7.7pt;margin-top:229.45pt;height:111.65pt;width:86.2pt;z-index:251667456;mso-width-relative:page;mso-height-relative:page;" filled="f" stroked="f" coordsize="21600,21600" o:gfxdata="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6+Na+tkAAAALAQAADwAAAAAAAAABACAAAAAiAAAAZHJzL2Rvd25y&#10;ZXYueG1sUEsBAhQAFAAAAAgAh07iQMCMNZDEAQAAgwMAAA4AAAAAAAAAAQAgAAAAKAEAAGRycy9l&#10;Mm9Eb2MueG1sUEsFBgAAAAAGAAYAWQEAAF4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3338E7FB">
                            <w:pPr>
                              <w:pStyle w:val="6"/>
                              <w:spacing w:before="21" w:line="191" w:lineRule="auto"/>
                              <w:ind w:left="81" w:right="339" w:hanging="7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43"/>
                                <w:sz w:val="32"/>
                                <w:szCs w:val="32"/>
                              </w:rPr>
                              <w:t>业安改入疫</w:t>
                            </w:r>
                            <w:r>
                              <w:rPr>
                                <w:spacing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42"/>
                                <w:sz w:val="32"/>
                                <w:szCs w:val="32"/>
                              </w:rPr>
                              <w:t>农公发出检</w:t>
                            </w:r>
                          </w:p>
                          <w:p w14:paraId="77B89387">
                            <w:pPr>
                              <w:pStyle w:val="6"/>
                              <w:spacing w:before="66" w:line="220" w:lineRule="auto"/>
                              <w:ind w:left="31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pacing w:val="9"/>
                                <w:sz w:val="9"/>
                                <w:szCs w:val="9"/>
                              </w:rPr>
                              <w:t>、</w:t>
                            </w:r>
                            <w:r>
                              <w:rPr>
                                <w:spacing w:val="6"/>
                                <w:sz w:val="9"/>
                                <w:szCs w:val="9"/>
                              </w:rPr>
                              <w:t xml:space="preserve">      </w:t>
                            </w:r>
                            <w:r>
                              <w:rPr>
                                <w:spacing w:val="9"/>
                                <w:sz w:val="9"/>
                                <w:szCs w:val="9"/>
                              </w:rPr>
                              <w:t>、</w:t>
                            </w:r>
                            <w:r>
                              <w:rPr>
                                <w:spacing w:val="6"/>
                                <w:sz w:val="9"/>
                                <w:szCs w:val="9"/>
                              </w:rPr>
                              <w:t xml:space="preserve">      </w:t>
                            </w:r>
                            <w:r>
                              <w:rPr>
                                <w:spacing w:val="9"/>
                                <w:sz w:val="9"/>
                                <w:szCs w:val="9"/>
                              </w:rPr>
                              <w:t>、</w:t>
                            </w:r>
                            <w:r>
                              <w:rPr>
                                <w:spacing w:val="7"/>
                                <w:sz w:val="9"/>
                                <w:szCs w:val="9"/>
                              </w:rPr>
                              <w:t xml:space="preserve">      </w:t>
                            </w:r>
                            <w:r>
                              <w:rPr>
                                <w:spacing w:val="9"/>
                                <w:sz w:val="9"/>
                                <w:szCs w:val="9"/>
                              </w:rPr>
                              <w:t>、</w:t>
                            </w:r>
                            <w:r>
                              <w:rPr>
                                <w:spacing w:val="6"/>
                                <w:sz w:val="9"/>
                                <w:szCs w:val="9"/>
                              </w:rPr>
                              <w:t xml:space="preserve">      </w:t>
                            </w:r>
                            <w:r>
                              <w:rPr>
                                <w:spacing w:val="9"/>
                                <w:sz w:val="9"/>
                                <w:szCs w:val="9"/>
                              </w:rPr>
                              <w:t>验</w:t>
                            </w:r>
                            <w:r>
                              <w:rPr>
                                <w:spacing w:val="6"/>
                                <w:sz w:val="9"/>
                                <w:szCs w:val="9"/>
                              </w:rPr>
                              <w:t xml:space="preserve">      </w:t>
                            </w:r>
                            <w:r>
                              <w:rPr>
                                <w:spacing w:val="9"/>
                                <w:sz w:val="9"/>
                                <w:szCs w:val="9"/>
                              </w:rPr>
                              <w:t>位</w:t>
                            </w:r>
                          </w:p>
                          <w:p w14:paraId="1B2326AD">
                            <w:pPr>
                              <w:pStyle w:val="6"/>
                              <w:spacing w:before="95" w:line="204" w:lineRule="auto"/>
                              <w:ind w:left="20" w:right="20" w:firstLine="31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38"/>
                                <w:sz w:val="32"/>
                                <w:szCs w:val="32"/>
                              </w:rPr>
                              <w:t>计育保管检单</w:t>
                            </w:r>
                            <w:r>
                              <w:rPr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45"/>
                                <w:sz w:val="32"/>
                                <w:szCs w:val="32"/>
                              </w:rPr>
                              <w:t>卫教环市境等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44"/>
                <w:sz w:val="21"/>
                <w:szCs w:val="21"/>
              </w:rPr>
              <w:t>负术等测故为、置议急</w:t>
            </w:r>
          </w:p>
          <w:p w14:paraId="57527FD7">
            <w:pPr>
              <w:pStyle w:val="6"/>
              <w:spacing w:before="3" w:line="204" w:lineRule="auto"/>
              <w:ind w:left="7959" w:right="3" w:firstLine="38"/>
              <w:jc w:val="both"/>
              <w:rPr>
                <w:rFonts w:ascii="华文新魏" w:hAnsi="华文新魏" w:eastAsia="华文新魏" w:cs="华文新魏"/>
                <w:sz w:val="21"/>
                <w:szCs w:val="21"/>
              </w:rPr>
            </w:pPr>
            <w:r>
              <w:rPr>
                <w:spacing w:val="40"/>
                <w:sz w:val="21"/>
                <w:szCs w:val="21"/>
              </w:rPr>
              <w:t>际，技施检事，整处建应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44"/>
                <w:sz w:val="21"/>
                <w:szCs w:val="21"/>
              </w:rPr>
              <w:t>实组、措据对钴调急策与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45"/>
                <w:sz w:val="21"/>
                <w:szCs w:val="21"/>
              </w:rPr>
              <w:t>据家析治根责评的应决参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rFonts w:ascii="华文新魏" w:hAnsi="华文新魏" w:eastAsia="华文新魏" w:cs="华文新魏"/>
                <w:spacing w:val="31"/>
                <w:sz w:val="21"/>
                <w:szCs w:val="21"/>
              </w:rPr>
              <w:t>报专分救并负析应及供时</w:t>
            </w:r>
          </w:p>
        </w:tc>
        <w:tc>
          <w:tcPr>
            <w:tcW w:w="3948" w:type="dxa"/>
            <w:textDirection w:val="tbRlV"/>
            <w:vAlign w:val="top"/>
          </w:tcPr>
          <w:p w14:paraId="0096EF12">
            <w:pPr>
              <w:pStyle w:val="6"/>
              <w:spacing w:before="167" w:line="206" w:lineRule="auto"/>
              <w:ind w:left="9310"/>
              <w:rPr>
                <w:sz w:val="42"/>
                <w:szCs w:val="4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rightMargin">
                        <wp:posOffset>-1723390</wp:posOffset>
                      </wp:positionH>
                      <wp:positionV relativeFrom="topMargin">
                        <wp:posOffset>1283970</wp:posOffset>
                      </wp:positionV>
                      <wp:extent cx="1736725" cy="781050"/>
                      <wp:effectExtent l="0" t="0" r="0" b="0"/>
                      <wp:wrapNone/>
                      <wp:docPr id="27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6725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B61C52">
                                  <w:pPr>
                                    <w:spacing w:before="21" w:line="213" w:lineRule="auto"/>
                                    <w:ind w:left="20" w:right="20" w:firstLine="4"/>
                                    <w:rPr>
                                      <w:rFonts w:ascii="黑体" w:hAnsi="黑体" w:eastAsia="黑体" w:cs="黑体"/>
                                      <w:sz w:val="55"/>
                                      <w:szCs w:val="55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57"/>
                                      <w:sz w:val="48"/>
                                      <w:szCs w:val="48"/>
                                    </w:rPr>
                                    <w:t>牵头单位：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2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7"/>
                                      <w:sz w:val="55"/>
                                      <w:szCs w:val="55"/>
                                    </w:rPr>
                                    <w:t>县食安办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1.7pt;margin-top:101.1pt;height:61.5pt;width:136.75pt;mso-position-horizontal-relative:page;mso-position-vertical-relative:page;z-index:251665408;mso-width-relative:page;mso-height-relative:page;" filled="f" stroked="f" coordsize="21600,21600" o:gfxdata="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ASs+S2QAAAAoBAAAPAAAAAAAAAAEAIAAAACIAAABkcnMvZG93bnJldi54bWxQ&#10;SwECFAAUAAAACACHTuJAesKoDb0BAAB0AwAADgAAAAAAAAABACAAAAAo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3B61C52">
                            <w:pPr>
                              <w:spacing w:before="21" w:line="213" w:lineRule="auto"/>
                              <w:ind w:left="20" w:right="20" w:firstLine="4"/>
                              <w:rPr>
                                <w:rFonts w:ascii="黑体" w:hAnsi="黑体" w:eastAsia="黑体" w:cs="黑体"/>
                                <w:sz w:val="55"/>
                                <w:szCs w:val="5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57"/>
                                <w:sz w:val="48"/>
                                <w:szCs w:val="48"/>
                              </w:rPr>
                              <w:t>牵头单位：</w:t>
                            </w:r>
                            <w:r>
                              <w:rPr>
                                <w:rFonts w:ascii="黑体" w:hAnsi="黑体" w:eastAsia="黑体" w:cs="黑体"/>
                                <w:spacing w:val="2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7"/>
                                <w:sz w:val="55"/>
                                <w:szCs w:val="55"/>
                              </w:rPr>
                              <w:t>县食安办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42"/>
                <w:szCs w:val="42"/>
              </w:rPr>
              <w:t>等</w:t>
            </w:r>
          </w:p>
          <w:p w14:paraId="2054468F">
            <w:pPr>
              <w:spacing w:before="2" w:line="201" w:lineRule="auto"/>
              <w:ind w:left="7919"/>
              <w:rPr>
                <w:rFonts w:ascii="黑体" w:hAnsi="黑体" w:eastAsia="黑体" w:cs="黑体"/>
                <w:sz w:val="54"/>
                <w:szCs w:val="54"/>
              </w:rPr>
            </w:pPr>
            <w:r>
              <w:rPr>
                <w:rFonts w:ascii="黑体" w:hAnsi="黑体" w:eastAsia="黑体" w:cs="黑体"/>
                <w:spacing w:val="62"/>
                <w:sz w:val="54"/>
                <w:szCs w:val="54"/>
              </w:rPr>
              <w:t>援调送</w:t>
            </w:r>
          </w:p>
          <w:p w14:paraId="05E70613">
            <w:pPr>
              <w:spacing w:before="21" w:line="207" w:lineRule="auto"/>
              <w:ind w:left="7287" w:right="1006" w:firstLine="68"/>
              <w:jc w:val="right"/>
              <w:rPr>
                <w:rFonts w:ascii="黑体" w:hAnsi="黑体" w:eastAsia="黑体" w:cs="黑体"/>
                <w:sz w:val="54"/>
                <w:szCs w:val="54"/>
              </w:rPr>
            </w:pPr>
            <w:r>
              <w:rPr>
                <w:rFonts w:ascii="黑体" w:hAnsi="黑体" w:eastAsia="黑体" w:cs="黑体"/>
                <w:spacing w:val="30"/>
                <w:sz w:val="42"/>
                <w:szCs w:val="42"/>
              </w:rPr>
              <w:t>:</w:t>
            </w:r>
            <w:r>
              <w:rPr>
                <w:rFonts w:ascii="黑体" w:hAnsi="黑体" w:eastAsia="黑体" w:cs="黑体"/>
                <w:spacing w:val="74"/>
                <w:sz w:val="42"/>
                <w:szCs w:val="42"/>
              </w:rPr>
              <w:t xml:space="preserve"> </w:t>
            </w:r>
            <w:r>
              <w:rPr>
                <w:rFonts w:ascii="黑体" w:hAnsi="黑体" w:eastAsia="黑体" w:cs="黑体"/>
                <w:spacing w:val="30"/>
                <w:sz w:val="42"/>
                <w:szCs w:val="42"/>
              </w:rPr>
              <w:t>救 协 报</w:t>
            </w:r>
            <w:r>
              <w:rPr>
                <w:rFonts w:ascii="黑体" w:hAnsi="黑体" w:eastAsia="黑体" w:cs="黑体"/>
                <w:sz w:val="42"/>
                <w:szCs w:val="42"/>
              </w:rPr>
              <w:t xml:space="preserve"> </w:t>
            </w:r>
            <w:r>
              <w:rPr>
                <w:rFonts w:ascii="黑体" w:hAnsi="黑体" w:eastAsia="黑体" w:cs="黑体"/>
                <w:spacing w:val="79"/>
                <w:sz w:val="54"/>
                <w:szCs w:val="54"/>
              </w:rPr>
              <w:t>责导合息</w:t>
            </w:r>
            <w:r>
              <w:rPr>
                <w:rFonts w:ascii="黑体" w:hAnsi="黑体" w:eastAsia="黑体" w:cs="黑体"/>
                <w:spacing w:val="1"/>
                <w:sz w:val="54"/>
                <w:szCs w:val="54"/>
              </w:rPr>
              <w:t xml:space="preserve"> </w:t>
            </w:r>
            <w:r>
              <w:rPr>
                <w:rFonts w:ascii="黑体" w:hAnsi="黑体" w:eastAsia="黑体" w:cs="黑体"/>
                <w:spacing w:val="76"/>
                <w:sz w:val="54"/>
                <w:szCs w:val="54"/>
              </w:rPr>
              <w:t>职指综信</w:t>
            </w:r>
          </w:p>
        </w:tc>
      </w:tr>
    </w:tbl>
    <w:p w14:paraId="1261D464">
      <w:pPr>
        <w:pStyle w:val="2"/>
      </w:pPr>
    </w:p>
    <w:p w14:paraId="743984C8">
      <w:pPr>
        <w:sectPr>
          <w:pgSz w:w="31680" w:h="22403"/>
          <w:pgMar w:top="400" w:right="3676" w:bottom="400" w:left="1707" w:header="0" w:footer="0" w:gutter="0"/>
          <w:cols w:space="720" w:num="1"/>
        </w:sectPr>
      </w:pPr>
    </w:p>
    <w:p w14:paraId="20BBCC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WIyNjEzODljZDE1ZWQxYzE2ZDBlZjU3OGZjMTQifQ=="/>
  </w:docVars>
  <w:rsids>
    <w:rsidRoot w:val="73666095"/>
    <w:rsid w:val="7366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51"/>
      <w:szCs w:val="5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2024-12-19T07:35:00Z</dcterms:created>
  <dc:creator>小光</dc:creator>
  <cp:lastModifiedBy>小光</cp:lastModifiedBy>
  <dcterms:modified xsi:type="dcterms:W3CDTF">2024-12-19T07:37:37Z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9CCB46436D85478EAA0CDDE194C73AF3_11</vt:lpwstr>
  </property>
</Properties>
</file>