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A66F">
      <w:pPr>
        <w:autoSpaceDE w:val="0"/>
        <w:autoSpaceDN w:val="0"/>
        <w:adjustRightInd w:val="0"/>
        <w:spacing w:line="540" w:lineRule="exact"/>
        <w:ind w:firstLine="8000" w:firstLineChars="2500"/>
        <w:jc w:val="left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B</w:t>
      </w:r>
    </w:p>
    <w:p w14:paraId="19387CF3">
      <w:pPr>
        <w:autoSpaceDE w:val="0"/>
        <w:autoSpaceDN w:val="0"/>
        <w:adjustRightInd w:val="0"/>
        <w:spacing w:line="540" w:lineRule="exact"/>
        <w:ind w:firstLine="7680" w:firstLineChars="24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 w14:paraId="1B13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对盈江县第十七届人大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zh-CN"/>
        </w:rPr>
        <w:t>六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次会议</w:t>
      </w:r>
    </w:p>
    <w:p w14:paraId="7317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第</w:t>
      </w:r>
      <w:r>
        <w:rPr>
          <w:rFonts w:hint="eastAsia" w:eastAsia="方正小标宋_GBK" w:cs="Times New Roman"/>
          <w:bCs/>
          <w:sz w:val="44"/>
          <w:szCs w:val="44"/>
          <w:lang w:val="en-US" w:eastAsia="zh-CN"/>
        </w:rPr>
        <w:t>49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  <w:t>号建议的答复</w:t>
      </w:r>
    </w:p>
    <w:p w14:paraId="3AFD28BA"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6AD2DB3"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7B60C177"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 w14:paraId="1B881893"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 w14:paraId="2F72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sz w:val="44"/>
          <w:szCs w:val="44"/>
          <w:lang w:val="zh-CN"/>
        </w:rPr>
      </w:pPr>
    </w:p>
    <w:p w14:paraId="02B4D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1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u w:val="none"/>
          <w:lang w:eastAsia="zh-CN"/>
        </w:rPr>
        <w:t>刀德威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代表：</w:t>
      </w:r>
    </w:p>
    <w:p w14:paraId="7C6F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你提出的关于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将新城乡芒吊大桥新建项目纳入</w:t>
      </w:r>
      <w:r>
        <w:rPr>
          <w:rFonts w:hint="eastAsia" w:eastAsia="方正仿宋_GBK" w:cs="Times New Roman"/>
          <w:sz w:val="32"/>
          <w:szCs w:val="32"/>
          <w:lang w:eastAsia="zh-CN"/>
        </w:rPr>
        <w:t>“十四五”规划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，已交我们研究办理，现答复如下：</w:t>
      </w:r>
    </w:p>
    <w:p w14:paraId="0B12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盈江县新城乡芒吊大桥是解决新城乡新龙村、繁勐村和新城村生产生活便捷通行的一座大桥，项目的建设对改善当地群众生产生活条件、加快地区经济发展和增加群众收入具有重要的促进作用。我局也多次向县政府和上级交通主管部门请示，争取建设该桥，因当前没有桥梁存在，无法争取上级</w:t>
      </w:r>
      <w:r>
        <w:rPr>
          <w:rFonts w:hint="eastAsia" w:eastAsia="方正仿宋_GBK" w:cs="Times New Roman"/>
          <w:sz w:val="32"/>
          <w:szCs w:val="32"/>
          <w:lang w:val="zh-CN"/>
        </w:rPr>
        <w:t>危桥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改造资金支持；因县级财政困难无法安排</w:t>
      </w:r>
      <w:r>
        <w:rPr>
          <w:rFonts w:hint="eastAsia" w:eastAsia="方正仿宋_GBK" w:cs="Times New Roman"/>
          <w:sz w:val="32"/>
          <w:szCs w:val="32"/>
          <w:lang w:val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资金给予修建</w:t>
      </w:r>
      <w:r>
        <w:rPr>
          <w:rFonts w:hint="eastAsia" w:eastAsia="方正仿宋_GBK" w:cs="Times New Roman"/>
          <w:sz w:val="32"/>
          <w:szCs w:val="32"/>
          <w:lang w:val="zh-CN"/>
        </w:rPr>
        <w:t>该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桥，至此，该桥迟迟不能得到建设。</w:t>
      </w:r>
    </w:p>
    <w:p w14:paraId="44E0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为了加大向上争取力度，确保项目能尽早实施，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已将</w:t>
      </w:r>
      <w:r>
        <w:rPr>
          <w:rFonts w:hint="eastAsia" w:eastAsia="方正仿宋_GBK" w:cs="Times New Roman"/>
          <w:sz w:val="32"/>
          <w:szCs w:val="32"/>
          <w:lang w:val="zh-CN"/>
        </w:rPr>
        <w:t>该桥纳入盈江县大盈江沿江美丽公路项目，并将整个项目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列入</w:t>
      </w:r>
      <w:r>
        <w:rPr>
          <w:rFonts w:hint="eastAsia" w:eastAsia="方正仿宋_GBK" w:cs="Times New Roman"/>
          <w:sz w:val="32"/>
          <w:szCs w:val="32"/>
          <w:lang w:val="zh-CN"/>
        </w:rPr>
        <w:t>《盈</w:t>
      </w: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Dos/uHuQZnKYe1AbQlVgW3tfqrwaEiGN6ysFsnoHIXAmJZMR692P36hesTxDkQNlzFEAnUgqy0wt5zoCuNYnOxLk5jahylwUAiBhRgCQKxgv+bVucy0ADBf1IgaUvWgA5z+ZV6Ng9zIAgd34nXIy/sVXC8AbuRvHQLllYwmwWBcqSyNDvCBYRYNwsjftMZ0vt4xvQF6fplnDKbYM9RBB5jLy4eMD6jb8yo+7wkKaAnnVvxUW1j6Eb7Fwmkc5S7LFkG5N185FRPYoiN7h8MAZIWIPr8C8qD0FxJk9lVMA+zI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pexx/YQFlRMgKOBGTm9JNR9RkFNGpPxLDWkvGhKt0Hrkm70iWDMxFbwBSIFi2eR9Jry7ecDsIoW0Aq4CDUuZoD/J8e7fwvBArLcewMsVNYS+ELkiuCgp+QPAOXsLVoaZ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" style="position:absolute;left:0pt;margin-left:-86.5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JXFairbAAAADwEAAA8AAAAAAAAAAQAgAAAAIgAAAGRycy9kb3ducmV2LnhtbFBL&#10;AQIUABQAAAAIAIdO4kAgxR2/9QUAAFQJAAAOAAAAAAAAAAEAIAAAACoBAABkcnMvZTJvRG9jLnht&#10;bFBLBQYAAAAABgAGAFkBAACR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sz w:val="32"/>
          <w:szCs w:val="32"/>
          <w:lang w:val="zh-CN"/>
        </w:rPr>
        <w:t>江县国民经济和社会发展第十四个五年规划和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zh-CN"/>
        </w:rPr>
        <w:t>二〇三五年远景目标纲要》和《盈江县“十四五”综合交通运输发展规划》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</w:t>
      </w:r>
      <w:r>
        <w:rPr>
          <w:rFonts w:hint="eastAsia" w:eastAsia="方正仿宋_GBK" w:cs="Times New Roman"/>
          <w:sz w:val="32"/>
          <w:szCs w:val="32"/>
          <w:lang w:val="zh-CN"/>
        </w:rPr>
        <w:t>同时我们也在积极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向上反映，争取得到上级或县级资金支持，促使</w:t>
      </w:r>
      <w:r>
        <w:rPr>
          <w:rFonts w:hint="eastAsia" w:eastAsia="方正仿宋_GBK" w:cs="Times New Roman"/>
          <w:sz w:val="32"/>
          <w:szCs w:val="32"/>
          <w:lang w:val="zh-CN"/>
        </w:rPr>
        <w:t>该桥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早日得到</w:t>
      </w:r>
      <w:r>
        <w:rPr>
          <w:rFonts w:hint="eastAsia" w:eastAsia="方正仿宋_GBK" w:cs="Times New Roman"/>
          <w:sz w:val="32"/>
          <w:szCs w:val="32"/>
          <w:lang w:val="zh-CN"/>
        </w:rPr>
        <w:t>建设。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一旦项目资金得到落实，我局将及时组织实施，使当地群众尽早能享受到桥梁</w:t>
      </w:r>
      <w:r>
        <w:rPr>
          <w:rFonts w:hint="eastAsia" w:eastAsia="方正仿宋_GBK" w:cs="Times New Roman"/>
          <w:sz w:val="32"/>
          <w:szCs w:val="32"/>
          <w:lang w:val="zh-CN"/>
        </w:rPr>
        <w:t>建成后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带来的实惠。</w:t>
      </w:r>
    </w:p>
    <w:p w14:paraId="2C3B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让我们大家共同努力，争取项目早日得到实施。非常感谢您对交通工作的关心和支持。</w:t>
      </w:r>
    </w:p>
    <w:p w14:paraId="5EAA5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641" w:hanging="96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 w14:paraId="51E8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641" w:hanging="96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 w14:paraId="5553F3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-9878695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77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yP+X5t0AAAAQAQAADwAAAAAAAAABACAAAAAi&#10;AAAAZHJzL2Rvd25yZXYueG1sUEsBAhQAFAAAAAgAh07iQNptYgR3AgAAPAUAAA4AAAAAAAAAAQAg&#10;AAAALA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盈江县</w:t>
      </w:r>
      <w:r>
        <w:rPr>
          <w:rFonts w:hint="eastAsia" w:eastAsia="方正仿宋_GBK" w:cs="Times New Roman"/>
          <w:spacing w:val="-20"/>
          <w:sz w:val="32"/>
          <w:szCs w:val="32"/>
          <w:lang w:eastAsia="zh-CN"/>
        </w:rPr>
        <w:t>交通运输局</w:t>
      </w:r>
    </w:p>
    <w:p w14:paraId="4521EC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40" w:firstLineChars="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                            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月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日</w:t>
      </w:r>
    </w:p>
    <w:p w14:paraId="3549EA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2CEDA5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（承办人：</w:t>
      </w:r>
      <w:r>
        <w:rPr>
          <w:rFonts w:hint="eastAsia" w:eastAsia="方正仿宋_GBK" w:cs="Times New Roman"/>
          <w:spacing w:val="-20"/>
          <w:sz w:val="32"/>
          <w:szCs w:val="32"/>
          <w:lang w:eastAsia="zh-CN"/>
        </w:rPr>
        <w:t>瞿发省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 联系电话：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13988271122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</w:p>
    <w:p w14:paraId="356144DF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2D31B2E6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3681A847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55F2E18C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53BACFCF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0BFDBA9A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50193E9A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69C04D9B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722553AC">
      <w:pPr>
        <w:spacing w:line="500" w:lineRule="exact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 w14:paraId="6B5AC393"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62336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a3dg3RAAAACAEA&#10;AA8AAAAAAAAAAQAgAAAAIgAAAGRycy9kb3ducmV2LnhtbFBLAQIUABQAAAAIAIdO4kDoQYTU6AEA&#10;AN0DAAAOAAAAAAAAAAEAIAAAACABAABkcnMvZTJvRG9jLnhtbFBLBQYAAAAABgAGAFkBAAB6BQAA&#10;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EC38B25"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报：县人大常委会选联工委，县政府督查室。</w: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61312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KWK/X&#10;AAAACAEAAA8AAAAAAAAAAQAgAAAAIgAAAGRycy9kb3ducmV2LnhtbFBLAQIUABQAAAAIAIdO4kBJ&#10;KLZu6AEAANwDAAAOAAAAAAAAAAEAIAAAACYBAABkcnMvZTJvRG9jLnhtbFBLBQYAAAAABgAGAFkB&#10;AACABQAAAAA=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A9F8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 w14:paraId="7BCC0B3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A0A72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E154BF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7555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4C4637F-8F26-4C11-9631-7C361EA1FB12}"/>
    <w:docVar w:name="DocumentName" w:val="盈江县第十七届人大六次会议第49号建议的答复（关于将新城乡芒吊大桥新建项目纳入十四五规划的建议）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2D4D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0F70F9"/>
    <w:rsid w:val="0C146FD7"/>
    <w:rsid w:val="0C3A40BD"/>
    <w:rsid w:val="0C512CAB"/>
    <w:rsid w:val="0C6A7D7E"/>
    <w:rsid w:val="0C7D4586"/>
    <w:rsid w:val="0CA97901"/>
    <w:rsid w:val="0CB34B8D"/>
    <w:rsid w:val="0CE80B2E"/>
    <w:rsid w:val="0CEA36C2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4451E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475A9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924B9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1465E4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319A3"/>
    <w:rsid w:val="3AAA49E3"/>
    <w:rsid w:val="3AB063C4"/>
    <w:rsid w:val="3AC71DEB"/>
    <w:rsid w:val="3AD9047C"/>
    <w:rsid w:val="3AE07568"/>
    <w:rsid w:val="3AEA6812"/>
    <w:rsid w:val="3B0402D9"/>
    <w:rsid w:val="3B3C10DE"/>
    <w:rsid w:val="3B525AA0"/>
    <w:rsid w:val="3B6B38CF"/>
    <w:rsid w:val="3B8C1E50"/>
    <w:rsid w:val="3BB120A3"/>
    <w:rsid w:val="3BCA0FFD"/>
    <w:rsid w:val="3BD4636F"/>
    <w:rsid w:val="3BDE37C8"/>
    <w:rsid w:val="3C085562"/>
    <w:rsid w:val="3C255666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7D53DD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74E90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06360A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6E1236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A295C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E531C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4B6E80"/>
    <w:rsid w:val="7E4E128E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573</Words>
  <Characters>592</Characters>
  <Lines>0</Lines>
  <Paragraphs>0</Paragraphs>
  <TotalTime>1</TotalTime>
  <ScaleCrop>false</ScaleCrop>
  <LinksUpToDate>false</LinksUpToDate>
  <CharactersWithSpaces>661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Jackson</cp:lastModifiedBy>
  <dcterms:modified xsi:type="dcterms:W3CDTF">2025-05-26T07:23:55Z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eyJoZGlkIjoiMTJhYWIyNjEzODljZDE1ZWQxYzE2ZDBlZjU3OGZjMTQiLCJ1c2VySWQiOiIxMTM0ODgxMjc3In0=</vt:lpwstr>
  </property>
  <property fmtid="{D5CDD505-2E9C-101B-9397-08002B2CF9AE}" pid="4" name="ICV">
    <vt:lpwstr>7C9C477CB084473889E1327C8D93FAFF_13</vt:lpwstr>
  </property>
</Properties>
</file>