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47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bCs/>
          <w:sz w:val="30"/>
          <w:szCs w:val="30"/>
        </w:rPr>
        <w:t>附件1</w:t>
      </w:r>
    </w:p>
    <w:p w14:paraId="09143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承诺书(参考模板)</w:t>
      </w:r>
    </w:p>
    <w:p w14:paraId="1D0FA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(销售参与商户)</w:t>
      </w:r>
    </w:p>
    <w:bookmarkEnd w:id="0"/>
    <w:p w14:paraId="7184F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0F695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XX县(市、区)商务局：</w:t>
      </w:r>
    </w:p>
    <w:p w14:paraId="5F3B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我单位自愿参加2026年云南省数码和智能产品购新补贴活动，了解并遵守以下规则要求：</w:t>
      </w:r>
    </w:p>
    <w:p w14:paraId="47ACE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一、承诺以下事项</w:t>
      </w:r>
    </w:p>
    <w:p w14:paraId="6507E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1.所售补贴商品价格为正常市场价或活动优惠价，不高于提供给主管部门的备案价格。</w:t>
      </w:r>
    </w:p>
    <w:p w14:paraId="10F8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2.自营部分符合政策要求的所有品类均纳入补贴范围。</w:t>
      </w:r>
    </w:p>
    <w:p w14:paraId="1EA6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3.自愿使用全省统一的第三方服务机构发放的资格券，按照主管部门要求提供资格比对、核销数据和审计数据上传。</w:t>
      </w:r>
    </w:p>
    <w:p w14:paraId="441F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4.补贴仅用于政策规定的品类，不得用于其他类商品优惠。参与补贴商品具有商品条码和SN码。承诺无虚假宣传、虚假交易行为。上述行为一经发现，主管部门可立刻取消参与资格，并追回违规发放的资金，并将企业列入失信名单。</w:t>
      </w:r>
    </w:p>
    <w:p w14:paraId="40289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5.办理补贴手续时，认真核对购买人信息，按规定为购买产品的消费者垫付补贴资金，维护消费者合法权益。</w:t>
      </w:r>
    </w:p>
    <w:p w14:paraId="074A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6.诚信经营，保证商品质量和服务质量，杜绝假冒伪劣、以次充好、以旧充新的产品进入市场流通。主动制止以任何方式套取财政资金的违反活动规则、恶意骗取补贴的行为。</w:t>
      </w:r>
    </w:p>
    <w:p w14:paraId="52CAA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7.按要求布放活动宣传物料，须提供不少于1种宣传物料支持，如海报、收银台台卡等。主管部门有权在自有宣传渠道免费使用商户商标、标志、标识和店铺图片等用于本次活动宣传，自有宣传渠道不限于短信、微信、官网等。本单位保证所提供的图片未侵犯他人的任何权利。</w:t>
      </w:r>
    </w:p>
    <w:p w14:paraId="72B58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8.保留相应的核销凭证资料，形成台账，将相应台账资料提交给活动主管部门，并在第三方审计时配合提供相关审计材料。做好清算工作，按规定退回不符合条件的补贴资金。发票开给个人消费者，包含品类和型号，发票金额需扣除各种价格优惠、发票金额包含政府补贴。</w:t>
      </w:r>
    </w:p>
    <w:p w14:paraId="00E4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二、主动配合主管部门开展的监督检查和审计工作，如发现商家存在作弊舞弊、利用不正当手段(包括但不限于先涨价后折扣、刷单套现、提供虚假证件或发票、虚假交易等)骗取套取补贴资金等违法违规行为，主管部门立即收回已发全部补贴资金，并取消参与后续活动的资格。具体判定依据和结果以主管部门认定为准。</w:t>
      </w:r>
    </w:p>
    <w:p w14:paraId="1696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三、因本单位提供的服务及产品问题引发的用户投诉、处理和争议等，应由本单位自行负责解决，主办方不承担任何责任。</w:t>
      </w:r>
    </w:p>
    <w:p w14:paraId="0EE6C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0075E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参与活动企业、商户(盖章):</w:t>
      </w:r>
    </w:p>
    <w:p w14:paraId="5A4CA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法定代表人邻负责人(签字):</w:t>
      </w:r>
    </w:p>
    <w:p w14:paraId="3EC1B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2F434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日期：___年 月_日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5DD7A18-5149-46A7-873A-11E854AF0A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A42E3"/>
    <w:rsid w:val="29BA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2026-01-08T08:55:00Z</dcterms:created>
  <dc:creator>Assassin</dc:creator>
  <cp:lastModifiedBy>Assassin</cp:lastModifiedBy>
  <dcterms:modified xsi:type="dcterms:W3CDTF">2026-01-08T08:59:21Z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6C15E1DF206643209C6E391D628939DC_11</vt:lpwstr>
  </property>
  <property fmtid="{D5CDD505-2E9C-101B-9397-08002B2CF9AE}" pid="4" name="KSOTemplateDocerSaveRecord">
    <vt:lpwstr>eyJoZGlkIjoiMTJhYWIyNjEzODljZDE1ZWQxYzE2ZDBlZjU3OGZjMTQiLCJ1c2VySWQiOiI2MzUwNTM3MzYifQ==</vt:lpwstr>
  </property>
</Properties>
</file>