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lang w:val="en-US"/>
        </w:rPr>
        <mc:AlternateContent>
          <mc:Choice Requires="wps">
            <w:drawing>
              <wp:anchor distT="0" distB="0" distL="114300" distR="114300" simplePos="0" relativeHeight="25167462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462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360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7360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YdX9ItgAAAAPAQAADwAAAAAAAAABACAAAAAiAAAAZHJzL2Rvd25yZXYueG1sUEsB&#10;AhQAFAAAAAgAh07iQKn370fZAgAAUAUAAA4AAAAAAAAAAQAgAAAAJwEAAGRycy9lMm9Eb2MueG1s&#10;UEsFBgAAAAAGAAYAWQEAAHI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257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7257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K9ay2Do&#10;CwAA4B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C+SrZl&#10;6QsAAOAQ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H2kHY3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8"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B39eov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Bh1f0i2AAAAA8BAAAPAAAAAAAAAAEAIAAAACIAAABkcnMvZG93bnJldi54&#10;bWxQSwECFAAUAAAACACHTuJA6x2jnlEFAABbCAAADgAAAAAAAAABACAAAAAnAQAAZHJzL2Uyb0Rv&#10;Yy54bWxQSwUGAAAAAAYABgBZAQAA6ggAAAAA&#10;">
                <v:fill on="t" focussize="0,0"/>
                <v:stroke weight="2pt" color="#385D8A [3204]" joinstyle="round"/>
                <v:imagedata o:title=""/>
                <o:lock v:ext="edit" aspectratio="f"/>
              </v:rect>
            </w:pict>
          </mc:Fallback>
        </mc:AlternateContent>
      </w:r>
      <w:r>
        <w:rPr>
          <w:rFonts w:hint="eastAsia" w:cs="Times New Roman"/>
          <w:sz w:val="32"/>
          <w:lang w:val="en-US" w:eastAsia="zh-CN"/>
        </w:rPr>
        <w:t>C</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0"/>
        </w:rPr>
        <w:t>━━━━━━━━━━━━━━━━━━━━━━━━━━━</w:t>
      </w:r>
      <w:r>
        <w:rPr>
          <w:rFonts w:hint="default" w:ascii="Times New Roman" w:hAnsi="Times New Roman" w:cs="Times New Roman"/>
          <w:b/>
          <w:color w:val="FF0000"/>
          <w:spacing w:val="4"/>
          <w:w w:val="98"/>
          <w:kern w:val="0"/>
          <w:sz w:val="32"/>
          <w:szCs w:val="32"/>
          <w:fitText w:val="8785" w:id="0"/>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 xml:space="preserve">  </w:t>
      </w:r>
      <w:bookmarkStart w:id="0" w:name="_GoBack"/>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57</w:t>
      </w:r>
      <w:r>
        <w:rPr>
          <w:rFonts w:hint="default" w:ascii="Times New Roman" w:hAnsi="Times New Roman" w:eastAsia="方正仿宋_GBK" w:cs="Times New Roman"/>
          <w:sz w:val="32"/>
          <w:szCs w:val="32"/>
        </w:rPr>
        <w:t>号</w:t>
      </w:r>
      <w:bookmarkEnd w:id="0"/>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right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w:t>
      </w:r>
      <w:r>
        <w:rPr>
          <w:rFonts w:hint="eastAsia" w:eastAsia="方正小标宋_GBK" w:cs="Times New Roman"/>
          <w:bCs/>
          <w:sz w:val="44"/>
          <w:szCs w:val="44"/>
          <w:lang w:val="zh-CN"/>
        </w:rPr>
        <w:t>八</w:t>
      </w:r>
      <w:r>
        <w:rPr>
          <w:rFonts w:hint="default" w:ascii="Times New Roman" w:hAnsi="Times New Roman" w:eastAsia="方正小标宋_GBK" w:cs="Times New Roman"/>
          <w:bCs/>
          <w:sz w:val="44"/>
          <w:szCs w:val="44"/>
          <w:lang w:val="zh-CN"/>
        </w:rPr>
        <w:t>届人大</w:t>
      </w:r>
      <w:r>
        <w:rPr>
          <w:rFonts w:hint="eastAsia" w:eastAsia="方正小标宋_GBK" w:cs="Times New Roman"/>
          <w:bCs/>
          <w:sz w:val="44"/>
          <w:szCs w:val="44"/>
          <w:lang w:val="zh-CN"/>
        </w:rPr>
        <w:t>一</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right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89</w:t>
      </w:r>
      <w:r>
        <w:rPr>
          <w:rFonts w:hint="default" w:ascii="Times New Roman" w:hAnsi="Times New Roman" w:eastAsia="方正小标宋_GBK" w:cs="Times New Roman"/>
          <w:bCs/>
          <w:sz w:val="44"/>
          <w:szCs w:val="44"/>
          <w:lang w:val="zh-CN"/>
        </w:rPr>
        <w:t>号建议的答复</w:t>
      </w:r>
    </w:p>
    <w:p>
      <w:pPr>
        <w:keepNext w:val="0"/>
        <w:keepLines w:val="0"/>
        <w:pageBreakBefore w:val="0"/>
        <w:widowControl w:val="0"/>
        <w:kinsoku/>
        <w:wordWrap/>
        <w:overflowPunct/>
        <w:topLinePunct w:val="0"/>
        <w:bidi w:val="0"/>
        <w:snapToGrid/>
        <w:spacing w:line="560" w:lineRule="exact"/>
        <w:ind w:left="0" w:leftChars="0" w:right="0" w:rightChars="0"/>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eastAsia="zh-CN"/>
        </w:rPr>
        <w:t>朗其观</w:t>
      </w:r>
      <w:r>
        <w:rPr>
          <w:rFonts w:hint="default" w:ascii="Times New Roman" w:hAnsi="Times New Roman" w:eastAsia="方正仿宋_GBK" w:cs="Times New Roman"/>
          <w:sz w:val="32"/>
          <w:szCs w:val="32"/>
          <w:lang w:val="zh-CN"/>
        </w:rPr>
        <w:t>代表：</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zh-CN"/>
        </w:rPr>
        <w:t>你提出的“关于给予帮助解决支那乡支那村拉腮村民小组文化活动室建设资金的建议”，已交我们研究办理，现答复如下：</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首先感谢你对我们工作的关心与支持。近年来我县经济社会各项事业</w:t>
      </w:r>
      <w:r>
        <w:rPr>
          <w:rFonts w:hint="default" w:ascii="Times New Roman" w:hAnsi="Times New Roman" w:eastAsia="方正仿宋_GBK" w:cs="Times New Roman"/>
          <w:sz w:val="32"/>
          <w:szCs w:val="32"/>
          <w:lang w:val="en-US" w:eastAsia="zh-CN"/>
        </w:rPr>
        <w:t>快</w:t>
      </w:r>
      <w:r>
        <w:rPr>
          <w:rFonts w:hint="default" w:ascii="Times New Roman" w:hAnsi="Times New Roman" w:eastAsia="方正仿宋_GBK" w:cs="Times New Roman"/>
          <w:sz w:val="32"/>
          <w:szCs w:val="32"/>
          <w:lang w:val="zh-CN"/>
        </w:rPr>
        <w:t>速发展，</w:t>
      </w:r>
      <w:r>
        <w:rPr>
          <w:rFonts w:hint="default" w:ascii="Times New Roman" w:hAnsi="Times New Roman" w:eastAsia="方正仿宋_GBK" w:cs="Times New Roman"/>
          <w:sz w:val="32"/>
          <w:szCs w:val="32"/>
          <w:lang w:val="en-US" w:eastAsia="zh-CN"/>
        </w:rPr>
        <w:t>对财政支出的需求逐年加剧</w:t>
      </w:r>
      <w:r>
        <w:rPr>
          <w:rFonts w:hint="default" w:ascii="Times New Roman" w:hAnsi="Times New Roman" w:eastAsia="方正仿宋_GBK" w:cs="Times New Roman"/>
          <w:sz w:val="32"/>
          <w:szCs w:val="32"/>
          <w:lang w:val="zh-CN"/>
        </w:rPr>
        <w:t>，县级财政持续投入了大量的资金，用于我县市政基础设施建设、民房改造、农村基础设施建设、道路交通建设等重要领域。由于我县财力较小，加之受经济下行、减税降费</w:t>
      </w:r>
      <w:r>
        <w:rPr>
          <w:rFonts w:hint="default" w:ascii="Times New Roman" w:hAnsi="Times New Roman" w:eastAsia="方正仿宋_GBK" w:cs="Times New Roman"/>
          <w:sz w:val="32"/>
          <w:szCs w:val="32"/>
          <w:lang w:val="en-US" w:eastAsia="zh-CN"/>
        </w:rPr>
        <w:t>等因素</w:t>
      </w:r>
      <w:r>
        <w:rPr>
          <w:rFonts w:hint="default" w:ascii="Times New Roman" w:hAnsi="Times New Roman" w:eastAsia="方正仿宋_GBK" w:cs="Times New Roman"/>
          <w:sz w:val="32"/>
          <w:szCs w:val="32"/>
          <w:lang w:val="zh-CN"/>
        </w:rPr>
        <w:t>的叠加影响，财政收支矛盾异常突出，</w:t>
      </w:r>
      <w:r>
        <w:rPr>
          <w:rFonts w:hint="default" w:ascii="Times New Roman" w:hAnsi="Times New Roman" w:eastAsia="方正仿宋_GBK" w:cs="Times New Roman"/>
          <w:sz w:val="32"/>
          <w:szCs w:val="32"/>
          <w:lang w:val="en-US" w:eastAsia="zh-CN"/>
        </w:rPr>
        <w:t>今年，</w:t>
      </w:r>
      <w:r>
        <w:rPr>
          <w:rFonts w:hint="default" w:ascii="Times New Roman" w:hAnsi="Times New Roman" w:eastAsia="方正仿宋_GBK" w:cs="Times New Roman"/>
          <w:sz w:val="32"/>
          <w:szCs w:val="32"/>
          <w:lang w:val="zh-CN"/>
        </w:rPr>
        <w:t>除年初预算</w:t>
      </w:r>
      <w:r>
        <w:rPr>
          <w:rFonts w:hint="default" w:ascii="Times New Roman" w:hAnsi="Times New Roman" w:eastAsia="方正仿宋_GBK" w:cs="Times New Roman"/>
          <w:sz w:val="32"/>
          <w:szCs w:val="32"/>
          <w:lang w:val="en-US" w:eastAsia="zh-CN"/>
        </w:rPr>
        <w:t>已</w:t>
      </w:r>
      <w:r>
        <w:rPr>
          <w:rFonts w:hint="default" w:ascii="Times New Roman" w:hAnsi="Times New Roman" w:eastAsia="方正仿宋_GBK" w:cs="Times New Roman"/>
          <w:sz w:val="32"/>
          <w:szCs w:val="32"/>
          <w:lang w:val="zh-CN"/>
        </w:rPr>
        <w:t>确定的</w:t>
      </w:r>
      <w:r>
        <w:rPr>
          <w:rFonts w:hint="default" w:ascii="Times New Roman" w:hAnsi="Times New Roman" w:eastAsia="方正仿宋_GBK" w:cs="Times New Roman"/>
          <w:sz w:val="32"/>
          <w:szCs w:val="32"/>
          <w:lang w:val="en-US" w:eastAsia="zh-CN"/>
        </w:rPr>
        <w:t>支出事项</w:t>
      </w:r>
      <w:r>
        <w:rPr>
          <w:rFonts w:hint="default" w:ascii="Times New Roman" w:hAnsi="Times New Roman" w:eastAsia="方正仿宋_GBK" w:cs="Times New Roman"/>
          <w:sz w:val="32"/>
          <w:szCs w:val="32"/>
          <w:lang w:val="zh-CN"/>
        </w:rPr>
        <w:t>外</w:t>
      </w:r>
      <w:r>
        <w:rPr>
          <w:rFonts w:hint="default" w:ascii="Times New Roman" w:hAnsi="Times New Roman" w:eastAsia="方正仿宋_GBK" w:cs="Times New Roman"/>
          <w:sz w:val="32"/>
          <w:szCs w:val="32"/>
          <w:lang w:val="en-US" w:eastAsia="zh-CN"/>
        </w:rPr>
        <w:t>再</w:t>
      </w:r>
      <w:r>
        <w:rPr>
          <w:rFonts w:hint="default" w:ascii="Times New Roman" w:hAnsi="Times New Roman" w:eastAsia="方正仿宋_GBK" w:cs="Times New Roman"/>
          <w:sz w:val="32"/>
          <w:szCs w:val="32"/>
          <w:lang w:val="zh-CN"/>
        </w:rPr>
        <w:t>无力安排其他资金</w:t>
      </w:r>
      <w:r>
        <w:rPr>
          <w:rFonts w:hint="default" w:ascii="Times New Roman" w:hAnsi="Times New Roman" w:eastAsia="方正仿宋_GBK" w:cs="Times New Roman"/>
          <w:sz w:val="32"/>
          <w:szCs w:val="32"/>
          <w:lang w:val="en-US" w:eastAsia="zh-CN"/>
        </w:rPr>
        <w:t>支出</w:t>
      </w:r>
      <w:r>
        <w:rPr>
          <w:rFonts w:hint="default" w:ascii="Times New Roman" w:hAnsi="Times New Roman" w:eastAsia="方正仿宋_GBK" w:cs="Times New Roman"/>
          <w:sz w:val="32"/>
          <w:szCs w:val="32"/>
          <w:lang w:val="zh-CN"/>
        </w:rPr>
        <w:t>。</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8240" behindDoc="0" locked="0" layoutInCell="1" allowOverlap="1">
                <wp:simplePos x="0" y="0"/>
                <wp:positionH relativeFrom="column">
                  <wp:posOffset>-246380</wp:posOffset>
                </wp:positionH>
                <wp:positionV relativeFrom="page">
                  <wp:posOffset>9381490</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9.4pt;margin-top:738.7pt;height:0.1pt;width:481.9pt;mso-position-vertical-relative:page;mso-wrap-distance-bottom:0pt;mso-wrap-distance-left:9pt;mso-wrap-distance-right:9pt;mso-wrap-distance-top:0pt;z-index:251658240;mso-width-relative:page;mso-height-relative:page;" filled="f" stroked="t" coordsize="21600,21600" o:gfxdata="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Np7ztnXAAAA&#10;DQEAAA8AAAAAAAAAAQAgAAAAIgAAAGRycy9kb3ducmV2LnhtbFBLAQIUABQAAAAIAIdO4kCWVDJI&#10;5QEAAKADAAAOAAAAAAAAAAEAIAAAACYBAABkcnMvZTJvRG9jLnhtbFBLBQYAAAAABgAGAFkBAAB9&#10;BQAAAAA=&#10;">
                <v:fill on="f" focussize="0,0"/>
                <v:stroke weight="4.5pt" color="#FF0000" linestyle="thickThin" joinstyle="round"/>
                <v:imagedata o:title=""/>
                <o:lock v:ext="edit" aspectratio="f"/>
                <w10:wrap type="square"/>
              </v:line>
            </w:pict>
          </mc:Fallback>
        </mc:AlternateContent>
      </w:r>
      <w:r>
        <w:rPr>
          <w:rFonts w:hint="default" w:ascii="Times New Roman" w:hAnsi="Times New Roman" w:eastAsia="方正仿宋_GBK" w:cs="Times New Roman"/>
          <w:sz w:val="32"/>
          <w:szCs w:val="32"/>
          <w:lang w:val="zh-CN"/>
        </w:rPr>
        <w:t>以上是我局对你所提建议的答复，如有不妥，请多指正。再次感谢你一直以来对盈江财政工作的关心支持。</w:t>
      </w:r>
    </w:p>
    <w:p>
      <w:pPr>
        <w:keepNext w:val="0"/>
        <w:keepLines w:val="0"/>
        <w:pageBreakBefore w:val="0"/>
        <w:widowControl w:val="0"/>
        <w:kinsoku/>
        <w:wordWrap/>
        <w:overflowPunct/>
        <w:topLinePunct w:val="0"/>
        <w:bidi w:val="0"/>
        <w:snapToGrid/>
        <w:spacing w:line="560" w:lineRule="exact"/>
        <w:ind w:left="0" w:leftChars="0" w:right="0" w:rightChars="0"/>
        <w:jc w:val="center"/>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bidi w:val="0"/>
        <w:snapToGrid/>
        <w:spacing w:line="560" w:lineRule="exact"/>
        <w:ind w:left="0" w:leftChars="0" w:right="0" w:rightChars="0"/>
        <w:jc w:val="center"/>
        <w:textAlignment w:val="auto"/>
        <w:outlineLvl w:val="9"/>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bidi w:val="0"/>
        <w:snapToGrid/>
        <w:spacing w:line="560" w:lineRule="exact"/>
        <w:ind w:left="0" w:leftChars="0" w:right="0" w:rightChars="0"/>
        <w:jc w:val="center"/>
        <w:textAlignment w:val="auto"/>
        <w:outlineLvl w:val="9"/>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val="0"/>
        <w:overflowPunct/>
        <w:topLinePunct w:val="0"/>
        <w:autoSpaceDE w:val="0"/>
        <w:autoSpaceDN w:val="0"/>
        <w:bidi w:val="0"/>
        <w:adjustRightInd w:val="0"/>
        <w:snapToGrid/>
        <w:spacing w:line="560" w:lineRule="exact"/>
        <w:ind w:left="0" w:leftChars="0" w:right="0" w:rightChars="0" w:firstLine="630"/>
        <w:jc w:val="right"/>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zh-CN"/>
        </w:rPr>
        <w:t>盈江县</w:t>
      </w:r>
      <w:r>
        <w:rPr>
          <w:rFonts w:hint="default" w:ascii="Times New Roman" w:hAnsi="Times New Roman" w:eastAsia="方正仿宋_GBK" w:cs="Times New Roman"/>
          <w:sz w:val="32"/>
          <w:szCs w:val="32"/>
          <w:lang w:val="en-US" w:eastAsia="zh-CN"/>
        </w:rPr>
        <w:t>财政局</w:t>
      </w:r>
      <w:r>
        <w:rPr>
          <w:rFonts w:hint="eastAsia" w:eastAsia="方正仿宋_GBK" w:cs="Times New Roman"/>
          <w:sz w:val="32"/>
          <w:szCs w:val="32"/>
          <w:lang w:val="en-US" w:eastAsia="zh-CN"/>
        </w:rPr>
        <w:t xml:space="preserve">        </w:t>
      </w:r>
    </w:p>
    <w:p>
      <w:pPr>
        <w:keepNext w:val="0"/>
        <w:keepLines w:val="0"/>
        <w:pageBreakBefore w:val="0"/>
        <w:widowControl w:val="0"/>
        <w:kinsoku/>
        <w:wordWrap w:val="0"/>
        <w:overflowPunct/>
        <w:topLinePunct w:val="0"/>
        <w:autoSpaceDE w:val="0"/>
        <w:autoSpaceDN w:val="0"/>
        <w:bidi w:val="0"/>
        <w:adjustRightInd w:val="0"/>
        <w:snapToGrid/>
        <w:spacing w:line="560" w:lineRule="exact"/>
        <w:ind w:left="0" w:leftChars="0" w:right="0" w:rightChars="0" w:firstLine="630"/>
        <w:jc w:val="right"/>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20</w:t>
      </w:r>
      <w:r>
        <w:rPr>
          <w:rFonts w:hint="default" w:ascii="Times New Roman" w:hAnsi="Times New Roman" w:eastAsia="方正仿宋_GBK" w:cs="Times New Roman"/>
          <w:sz w:val="32"/>
          <w:szCs w:val="32"/>
          <w:lang w:val="en-US" w:eastAsia="zh-CN"/>
        </w:rPr>
        <w:t>2</w:t>
      </w:r>
      <w:r>
        <w:rPr>
          <w:rFonts w:hint="eastAsia" w:eastAsia="方正仿宋_GBK" w:cs="Times New Roman"/>
          <w:sz w:val="32"/>
          <w:szCs w:val="32"/>
          <w:lang w:val="en-US" w:eastAsia="zh-CN"/>
        </w:rPr>
        <w:t>3</w:t>
      </w:r>
      <w:r>
        <w:rPr>
          <w:rFonts w:hint="default" w:ascii="Times New Roman" w:hAnsi="Times New Roman" w:eastAsia="方正仿宋_GBK" w:cs="Times New Roman"/>
          <w:sz w:val="32"/>
          <w:szCs w:val="32"/>
          <w:lang w:val="zh-CN"/>
        </w:rPr>
        <w:t>年</w:t>
      </w:r>
      <w:r>
        <w:rPr>
          <w:rFonts w:hint="default"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lang w:val="zh-CN"/>
        </w:rPr>
        <w:t>月</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lang w:val="zh-CN"/>
        </w:rPr>
        <w:t>日</w:t>
      </w:r>
      <w:r>
        <w:rPr>
          <w:rFonts w:hint="eastAsia" w:eastAsia="方正仿宋_GBK" w:cs="Times New Roman"/>
          <w:sz w:val="32"/>
          <w:szCs w:val="32"/>
          <w:lang w:val="en-US" w:eastAsia="zh-CN"/>
        </w:rPr>
        <w:t xml:space="preserve">       </w:t>
      </w:r>
    </w:p>
    <w:p>
      <w:pPr>
        <w:keepNext w:val="0"/>
        <w:keepLines w:val="0"/>
        <w:pageBreakBefore w:val="0"/>
        <w:widowControl w:val="0"/>
        <w:kinsoku/>
        <w:wordWrap/>
        <w:overflowPunct/>
        <w:topLinePunct w:val="0"/>
        <w:bidi w:val="0"/>
        <w:snapToGrid/>
        <w:spacing w:line="560" w:lineRule="exact"/>
        <w:ind w:firstLine="160" w:firstLineChars="50"/>
        <w:jc w:val="center"/>
        <w:textAlignment w:val="auto"/>
        <w:outlineLvl w:val="9"/>
        <w:rPr>
          <w:rFonts w:hint="default" w:ascii="Times New Roman" w:hAnsi="Times New Roman" w:eastAsia="仿宋_GB2312" w:cs="Times New Roman"/>
          <w:spacing w:val="-20"/>
          <w:sz w:val="32"/>
          <w:szCs w:val="32"/>
        </w:rPr>
      </w:pPr>
      <w:r>
        <w:rPr>
          <w:rFonts w:hint="default" w:ascii="Times New Roman" w:hAnsi="Times New Roman" w:eastAsia="仿宋_GB2312" w:cs="Times New Roman"/>
          <w:sz w:val="32"/>
          <w:szCs w:val="32"/>
        </w:rPr>
        <w:t xml:space="preserve">                         </w:t>
      </w:r>
    </w:p>
    <w:p>
      <w:pPr>
        <w:keepNext w:val="0"/>
        <w:keepLines w:val="0"/>
        <w:pageBreakBefore w:val="0"/>
        <w:widowControl w:val="0"/>
        <w:kinsoku/>
        <w:wordWrap/>
        <w:overflowPunct/>
        <w:topLinePunct w:val="0"/>
        <w:bidi w:val="0"/>
        <w:snapToGrid/>
        <w:spacing w:line="56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eastAsia" w:ascii="Times New Roman" w:hAnsi="Times New Roman" w:eastAsia="方正仿宋_GBK" w:cs="Times New Roman"/>
          <w:spacing w:val="-20"/>
          <w:sz w:val="32"/>
          <w:szCs w:val="32"/>
          <w:lang w:val="en-US" w:eastAsia="zh-CN"/>
        </w:rPr>
        <w:t xml:space="preserve">明立波      </w:t>
      </w:r>
      <w:r>
        <w:rPr>
          <w:rFonts w:hint="default" w:ascii="Times New Roman" w:hAnsi="Times New Roman" w:eastAsia="方正仿宋_GBK" w:cs="Times New Roman"/>
          <w:spacing w:val="-20"/>
          <w:sz w:val="32"/>
          <w:szCs w:val="32"/>
        </w:rPr>
        <w:t>联系电话：</w:t>
      </w:r>
      <w:r>
        <w:rPr>
          <w:rFonts w:hint="eastAsia" w:ascii="Times New Roman" w:hAnsi="Times New Roman" w:eastAsia="方正仿宋_GBK" w:cs="Times New Roman"/>
          <w:spacing w:val="-20"/>
          <w:sz w:val="32"/>
          <w:szCs w:val="32"/>
          <w:lang w:val="en-US" w:eastAsia="zh-CN"/>
        </w:rPr>
        <w:t>18988228665</w:t>
      </w:r>
      <w:r>
        <w:rPr>
          <w:rFonts w:hint="default" w:ascii="Times New Roman" w:hAnsi="Times New Roman" w:eastAsia="方正仿宋_GBK" w:cs="Times New Roman"/>
          <w:spacing w:val="-20"/>
          <w:sz w:val="32"/>
          <w:szCs w:val="32"/>
        </w:rPr>
        <w:t>）</w:t>
      </w:r>
    </w:p>
    <w:p>
      <w:pPr>
        <w:spacing w:line="500" w:lineRule="exact"/>
        <w:rPr>
          <w:rFonts w:hint="default" w:ascii="Times New Roman" w:hAnsi="Times New Roman" w:eastAsia="仿宋_GB2312"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360" w:lineRule="exact"/>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- 1 -</w:t>
    </w:r>
    <w:r>
      <w:rPr>
        <w:rStyle w:val="6"/>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8892262"/>
    <w:rsid w:val="08F47D14"/>
    <w:rsid w:val="0C3D3F7E"/>
    <w:rsid w:val="0CCF0636"/>
    <w:rsid w:val="0E734C2D"/>
    <w:rsid w:val="0E9041EB"/>
    <w:rsid w:val="10BA2B9B"/>
    <w:rsid w:val="10D47BE6"/>
    <w:rsid w:val="11833BF3"/>
    <w:rsid w:val="118952FF"/>
    <w:rsid w:val="11BF7DCA"/>
    <w:rsid w:val="13381280"/>
    <w:rsid w:val="138973EA"/>
    <w:rsid w:val="15AE3FC0"/>
    <w:rsid w:val="17B41286"/>
    <w:rsid w:val="1B821ACD"/>
    <w:rsid w:val="1C812C15"/>
    <w:rsid w:val="1FBD7668"/>
    <w:rsid w:val="1FC3227C"/>
    <w:rsid w:val="202D5948"/>
    <w:rsid w:val="2163427D"/>
    <w:rsid w:val="225C368F"/>
    <w:rsid w:val="23A44173"/>
    <w:rsid w:val="23BE0248"/>
    <w:rsid w:val="23CC5D44"/>
    <w:rsid w:val="279C1588"/>
    <w:rsid w:val="296F5223"/>
    <w:rsid w:val="2A8A03AC"/>
    <w:rsid w:val="2B2F5A42"/>
    <w:rsid w:val="2EBA3C63"/>
    <w:rsid w:val="2FEC17B8"/>
    <w:rsid w:val="302A166D"/>
    <w:rsid w:val="30B00B8C"/>
    <w:rsid w:val="34F80C6B"/>
    <w:rsid w:val="35FB2318"/>
    <w:rsid w:val="36CE4B0D"/>
    <w:rsid w:val="403B22D4"/>
    <w:rsid w:val="411D22E4"/>
    <w:rsid w:val="4161390D"/>
    <w:rsid w:val="4165518D"/>
    <w:rsid w:val="42996077"/>
    <w:rsid w:val="42C56807"/>
    <w:rsid w:val="44B27A1D"/>
    <w:rsid w:val="45DD0B9F"/>
    <w:rsid w:val="471825FE"/>
    <w:rsid w:val="4B4F4E35"/>
    <w:rsid w:val="4D332C9D"/>
    <w:rsid w:val="4F6C116F"/>
    <w:rsid w:val="4F936CC6"/>
    <w:rsid w:val="514919A5"/>
    <w:rsid w:val="527A416D"/>
    <w:rsid w:val="52C435D9"/>
    <w:rsid w:val="54FD58E9"/>
    <w:rsid w:val="55681864"/>
    <w:rsid w:val="5C6C5463"/>
    <w:rsid w:val="60337AD9"/>
    <w:rsid w:val="60CD6CF3"/>
    <w:rsid w:val="61293BCA"/>
    <w:rsid w:val="62145A44"/>
    <w:rsid w:val="647C37ED"/>
    <w:rsid w:val="64E2082D"/>
    <w:rsid w:val="66F4208B"/>
    <w:rsid w:val="685A7CE1"/>
    <w:rsid w:val="69E958EF"/>
    <w:rsid w:val="6B762361"/>
    <w:rsid w:val="6F655B31"/>
    <w:rsid w:val="70B42F1E"/>
    <w:rsid w:val="74035C17"/>
    <w:rsid w:val="742D2C0A"/>
    <w:rsid w:val="770544DA"/>
    <w:rsid w:val="780B7B4B"/>
    <w:rsid w:val="7A075007"/>
    <w:rsid w:val="7AA33856"/>
    <w:rsid w:val="7C122B9D"/>
    <w:rsid w:val="7E10311A"/>
  </w:rsids>
  <m:mathPr>
    <m:lMargin m:val="0"/>
    <m:rMargin m:val="0"/>
    <m:wrapIndent m:val="1440"/>
    <m:brkBin m:val="before"/>
    <m:brkBinSub m:val="--"/>
    <m:defJc m:val="centerGroup"/>
    <m:intLim m:val="subSup"/>
    <m:naryLim m:val="undOvr"/>
    <m:smallFrac m:val="0"/>
    <m:dispDef/>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 Char Char"/>
    <w:basedOn w:val="5"/>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10</Pages>
  <Words>3484</Words>
  <Characters>3613</Characters>
  <Lines>1</Lines>
  <Paragraphs>1</Paragraphs>
  <ScaleCrop>false</ScaleCrop>
  <LinksUpToDate>false</LinksUpToDate>
  <CharactersWithSpaces>4119</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Administrator</cp:lastModifiedBy>
  <dcterms:modified xsi:type="dcterms:W3CDTF">2023-06-25T07:01:19Z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2052-10.8.0.6018</vt:lpwstr>
  </property>
  <property fmtid="{D5CDD505-2E9C-101B-9397-08002B2CF9AE}" pid="4" name="ICV">
    <vt:lpwstr>396CFD19AE86489EBB9948107F265DB7</vt:lpwstr>
  </property>
</Properties>
</file>