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 w:firstLine="1760" w:firstLineChars="400"/>
        <w:jc w:val="both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" name="KGD_Gobal1" descr="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" style="position:absolute;left:0pt;margin-left:-80.85pt;margin-top:-94.9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zh-CN"/>
        </w:rPr>
        <w:t>对盈江县第十八届人大三次会议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zh-CN"/>
        </w:rPr>
        <w:t>第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33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zh-CN"/>
        </w:rPr>
        <w:t>号建议的答复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right="0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right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金正芳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您提出的《关于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解决缅籍人员考驾照困难问题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的建议》，已交我们研究办理，现答复如下：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根据中华人民共和国公安部令第162号令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《机动车驾驶证申领和使用规定》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第一百零九条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第一款，外籍人员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身份证明是指：其所持有的有效护照或者其他国际旅行证件，停居留期三个月以上的有效签证或者停留、居留许可，以及公安机关出具的住宿登记证明；或者是外国人永久居留身份证。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缅籍人员与中国人办理的中方结婚证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zh-CN" w:eastAsia="zh-CN"/>
        </w:rPr>
        <w:t>或旅行证件并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非有效的身份证明，不能使用缅籍人员与中国人办理的中方结婚证办理车驾管业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云南省公安厅交通警察总队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关于缅籍人员办理车驾管业务相关问题的批复（2021-104）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指出，根据《中华人民共和国与缅甸联邦政府关于中缅边境管理与合作的协定》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“缅甸与中国边界通行证”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（以下简称“边境通行证”）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是缅甸籍人员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（公务人员或者边民）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在我国边境地区限定范围内的有效旅行证件，缅甸籍人员可以按照《机动车登记规定》《机动车驾驶证申领和使用规定》有关规定，凭缅甸身份证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（及中文翻译文本）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、边境通行证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（及中文翻译文本）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、公安机关核发的居住证申请办理车驾管业务。但在落实过程中，因中缅语言文字不通，部门之间协作机制未形成等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原因，导致缅籍人员考驾照依然困难。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为解决这一问题，在下步工作中，我们将从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以下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几个方面入手：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一是加强政策</w:t>
      </w:r>
      <w:r>
        <w:rPr>
          <w:rFonts w:hint="eastAsia" w:ascii="Times New Roman" w:hAnsi="Times New Roman" w:eastAsia="方正仿宋_GBK" w:cs="Times New Roman"/>
          <w:b/>
          <w:sz w:val="32"/>
          <w:szCs w:val="32"/>
          <w:lang w:eastAsia="zh-CN"/>
        </w:rPr>
        <w:t>了解掌握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与普及。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进一步了解掌握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上级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于缅籍人员考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驾照的具体政策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规定，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并针对缅籍人员加大宣传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普及。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二是协调制定跨语言教育材料。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积极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建议相关部门、驾校开发缅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版驾驶教育材料，进行广泛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宣教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三是加强交通法规和语言培训。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针对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不熟悉当地交通法规和语言的缅籍人员，建议相关部门、驾校提供额外的培训课程，帮助他们更好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适应和做好考试准备。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四是提供翻译和解释服务。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建议在驾驶学校提供翻译服务，确保缅籍人员在培训过程中得到必要的帮助和指导。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同时，感谢您对盈江公安工作的理解、支持，欢迎您继续关注、监督我们的工作并提出宝贵意见和建议。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 w:hanging="960"/>
        <w:jc w:val="right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 w:hanging="960"/>
        <w:jc w:val="right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/>
        <w:jc w:val="center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/>
        <w:jc w:val="center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-4679950</wp:posOffset>
                </wp:positionH>
                <wp:positionV relativeFrom="paragraph">
                  <wp:posOffset>-6678295</wp:posOffset>
                </wp:positionV>
                <wp:extent cx="15120620" cy="21384260"/>
                <wp:effectExtent l="0" t="0" r="0" b="0"/>
                <wp:wrapNone/>
                <wp:docPr id="3" name="KG_Shd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3" o:spid="_x0000_s1026" o:spt="1" style="position:absolute;left:0pt;margin-left:-368.5pt;margin-top:-525.85pt;height:1683.8pt;width:1190.6pt;z-index:251660288;v-text-anchor:middle;mso-width-relative:page;mso-height-relative:page;" fillcolor="#FFFFFF" filled="t" stroked="t" coordsize="21600,21600" o:gfxdata="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yRNmSN4AAAAQAQAADwAAAAAAAAABACAAAAAi&#10;AAAAZHJzL2Rvd25yZXYueG1sUEsBAhQAFAAAAAgAh07iQNHXgvN2AgAAPAUAAA4AAAAAAAAAAQAg&#10;AAAALQEAAGRycy9lMm9Eb2MueG1sUEsFBgAAAAAGAAYAWQEAABUGAAAAAA=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盈江县公安局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firstLine="140" w:firstLineChars="50"/>
        <w:jc w:val="center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 xml:space="preserve">                                </w:t>
      </w:r>
      <w:r>
        <w:rPr>
          <w:rFonts w:hint="eastAsia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firstLine="560" w:firstLineChars="200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p/>
    <w:sectPr>
      <w:pgSz w:w="11906" w:h="16838"/>
      <w:pgMar w:top="2098" w:right="1417" w:bottom="209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Mjg1NDllYmUwNjE0YWEzZjdiNjcxZDgwZWVjMjEifQ=="/>
    <w:docVar w:name="DocumentID" w:val="{DB03EAAF-6E18-4758-BE0A-D1859C8AABE1}"/>
    <w:docVar w:name="DocumentName" w:val="对盈江县第十八届人大三次会议第33号建议的答复C"/>
  </w:docVars>
  <w:rsids>
    <w:rsidRoot w:val="40EF6B8F"/>
    <w:rsid w:val="09931EF9"/>
    <w:rsid w:val="16A62315"/>
    <w:rsid w:val="18B677AF"/>
    <w:rsid w:val="1E723ABA"/>
    <w:rsid w:val="1E910E6E"/>
    <w:rsid w:val="26305232"/>
    <w:rsid w:val="26481DEA"/>
    <w:rsid w:val="29E53AB6"/>
    <w:rsid w:val="2B89067B"/>
    <w:rsid w:val="302C6BEC"/>
    <w:rsid w:val="30AC6A90"/>
    <w:rsid w:val="3CC808DE"/>
    <w:rsid w:val="40EF6B8F"/>
    <w:rsid w:val="413C21BE"/>
    <w:rsid w:val="41BA19D4"/>
    <w:rsid w:val="46A6665A"/>
    <w:rsid w:val="4B24404D"/>
    <w:rsid w:val="4D052685"/>
    <w:rsid w:val="4FC26891"/>
    <w:rsid w:val="54621F0A"/>
    <w:rsid w:val="5B391159"/>
    <w:rsid w:val="5BC0037C"/>
    <w:rsid w:val="62BC2ABF"/>
    <w:rsid w:val="65C32ED1"/>
    <w:rsid w:val="6683281B"/>
    <w:rsid w:val="66D912CB"/>
    <w:rsid w:val="6D462D5F"/>
    <w:rsid w:val="74FF1E73"/>
    <w:rsid w:val="76057BC5"/>
    <w:rsid w:val="7854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3</Pages>
  <Words>901</Words>
  <Characters>920</Characters>
  <Lines>0</Lines>
  <Paragraphs>0</Paragraphs>
  <TotalTime>11</TotalTime>
  <ScaleCrop>false</ScaleCrop>
  <LinksUpToDate>false</LinksUpToDate>
  <CharactersWithSpaces>1041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2024-07-02T06:32:00Z</dcterms:created>
  <dc:creator>谷正东</dc:creator>
  <cp:lastModifiedBy>盈江县公安局</cp:lastModifiedBy>
  <dcterms:modified xsi:type="dcterms:W3CDTF">2024-12-12T07:53:42Z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8C8DAD0278CC4E3988040540008128DB_12</vt:lpwstr>
  </property>
</Properties>
</file>