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皮肤肛肠科简介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盈江县人民医院皮肤肛肠科成立于1999年。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截至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目前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科室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现有从业人员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人，副主任医师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主治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医师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医师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3名，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医助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名。在院领导的关心支持和科室成员的共同努力下，历经20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年的发展，诊疗业务不断完善、扩展，已成为本地区皮肤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病、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肛肠病患者主要的就诊场所。为满足广大患者的就诊需求，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科室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重视提升科室成员的技术水平和沟通技巧，分别选派人员到省内外三甲医院进修学习，现有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名医师完成省外进修，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名医师完成省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进修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1名医师正在省内医院进修学习。现科室团队业务精神，协调配合强，能为皮肤病和肛肠病患者提供优质服务。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来，年均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接诊患者万人以上，收住院治疗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近千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人次，手术治疗数百人次。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现科室在皮肤专业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开展各种多发性皮肤、性病的治疗，擅长治疗各种湿疹、癣、各型荨麻疹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及轻重症药疹、大疱性皮肤病、性传播疾病、浅部真菌感染、结缔组织病、皮肤肿瘤，可以完善皮肤病理学诊查、过敏原筛查、真菌镜检、细菌培养及鉴定、淋球菌培养、衣原体和支原体培养鉴定以及疑难皮肤病组织病理学检查诊断。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引进电离子、微波治疗仪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、紫外线治疗仪、二氧化碳治疗仪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等治疗各种体被的痣、皮角、皮膜赘生物，经多年的临床观察疗效满意。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现科室在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肛肠科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专业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已开展各种常见病多发病的诊治，擅长复杂性混合痔、复杂性肛瘘、肛周脓肿、多发性肛裂、息肉等的手术治疗；肛门湿疹、便秘的保守治疗，让病患如常人一样行走坐卧，饮食排便，免受疼痛之苦，使肛肠疾病的“天下第一痛”成为过去，深受患者及家属的好评，得到了社会各界的认可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本科成立以来，深受就诊者的好评，今后我科室将更加努力，提高业务能力和整体服务水平，更好地满足患者的就诊需要。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N2UyNzQ1MDJiNDJjMGEyYzI0YmMwOGQzNThkYzAifQ=="/>
  </w:docVars>
  <w:rsids>
    <w:rsidRoot w:val="00000000"/>
    <w:rsid w:val="09D20DCF"/>
    <w:rsid w:val="0EA256F3"/>
    <w:rsid w:val="113C4CFE"/>
    <w:rsid w:val="23B74D3D"/>
    <w:rsid w:val="320D1A5B"/>
    <w:rsid w:val="4EA34396"/>
    <w:rsid w:val="4F7136DA"/>
    <w:rsid w:val="668608F4"/>
    <w:rsid w:val="68B613FC"/>
    <w:rsid w:val="708B00DB"/>
    <w:rsid w:val="7D206F7E"/>
    <w:rsid w:val="7E75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635</Characters>
  <Lines>0</Lines>
  <Paragraphs>0</Paragraphs>
  <TotalTime>16</TotalTime>
  <ScaleCrop>false</ScaleCrop>
  <LinksUpToDate>false</LinksUpToDate>
  <CharactersWithSpaces>635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2023-02-19T01:25:00Z</dcterms:created>
  <dc:creator>Administrator.USER-20190624WJ</dc:creator>
  <cp:lastModifiedBy>野性小女人</cp:lastModifiedBy>
  <dcterms:modified xsi:type="dcterms:W3CDTF">2023-11-29T02:14:20Z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E51A049E83684C3EACD3C0D43EF1473C</vt:lpwstr>
  </property>
</Properties>
</file>