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54AB">
      <w:pPr>
        <w:rPr>
          <w:rFonts w:hint="eastAsia" w:eastAsiaTheme="minorEastAsia"/>
          <w:lang w:eastAsia="zh-CN"/>
        </w:rPr>
      </w:pPr>
    </w:p>
    <w:p w14:paraId="6AEB50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1930" cy="5494655"/>
            <wp:effectExtent l="0" t="0" r="13970" b="10795"/>
            <wp:docPr id="1" name="图片 1" descr="1699947356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9947356081"/>
                    <pic:cNvPicPr>
                      <a:picLocks noChangeAspect="1"/>
                    </pic:cNvPicPr>
                  </pic:nvPicPr>
                  <pic:blipFill>
                    <a:blip r:embed="rId4"/>
                    <a:srcRect r="7382" b="8128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D07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BACE9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医院门诊和住院楼各楼层都设有意见箱；</w:t>
      </w:r>
    </w:p>
    <w:p w14:paraId="799F086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投诉电话：0692-8181939</w:t>
      </w:r>
    </w:p>
    <w:p w14:paraId="766976D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投诉地点：投诉办公室（门诊五楼综合办公室）</w:t>
      </w:r>
    </w:p>
    <w:p w14:paraId="146B0B92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接待时段：周一至周五（节假日除外）；早上8:00-11:30，下午2:30-6:00。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640E"/>
    <w:rsid w:val="3A6F5D4C"/>
    <w:rsid w:val="6A6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101</Characters>
  <Lines>0</Lines>
  <Paragraphs>0</Paragraphs>
  <TotalTime>4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2023-11-14T07:34:00Z</dcterms:created>
  <dc:creator>Administrator</dc:creator>
  <cp:lastModifiedBy>余茜（xi）</cp:lastModifiedBy>
  <dcterms:modified xsi:type="dcterms:W3CDTF">2025-10-13T12:31:05Z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eyJoZGlkIjoiNDkyMWIyNTQyZjI0NTFjNzk1NTg2NjU1MGRlODM2MTEiLCJ1c2VySWQiOiI0ODAzMjc4MzAifQ==</vt:lpwstr>
  </property>
  <property fmtid="{D5CDD505-2E9C-101B-9397-08002B2CF9AE}" pid="4" name="ICV">
    <vt:lpwstr>BF656C31F038487F9FAB86D9EFE5207E_12</vt:lpwstr>
  </property>
</Properties>
</file>