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center"/>
        <w:textAlignment w:val="baseline"/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Style w:val="8"/>
          <w:rFonts w:hint="eastAsia" w:ascii="方正小标宋_GBK" w:hAnsi="方正小标宋_GBK" w:eastAsia="方正小标宋_GBK" w:cs="方正小标宋_GBK"/>
          <w:b/>
          <w:bCs/>
          <w:spacing w:val="-4"/>
          <w:sz w:val="44"/>
          <w:szCs w:val="44"/>
        </w:rPr>
        <w:t>盈江县农业社会化服务主体登记申请表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783" w:firstLineChars="1800"/>
        <w:jc w:val="both"/>
        <w:textAlignment w:val="baseline"/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年  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  <w:lang w:val="en-US"/>
        </w:rPr>
        <w:t xml:space="preserve">  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月  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  <w:lang w:val="en-US"/>
        </w:rPr>
        <w:t xml:space="preserve"> 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>日</w:t>
      </w:r>
    </w:p>
    <w:tbl>
      <w:tblPr>
        <w:tblStyle w:val="6"/>
        <w:tblW w:w="99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623"/>
        <w:gridCol w:w="1506"/>
        <w:gridCol w:w="1665"/>
        <w:gridCol w:w="43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4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体</w:t>
            </w:r>
          </w:p>
        </w:tc>
        <w:tc>
          <w:tcPr>
            <w:tcW w:w="162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名 称</w:t>
            </w:r>
          </w:p>
        </w:tc>
        <w:tc>
          <w:tcPr>
            <w:tcW w:w="757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地 址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1" w:firstLineChars="50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1" w:firstLineChars="50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电  话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人数（个）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机械数量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（台、套）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申请内容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9" w:firstLineChars="15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  <w:jc w:val="center"/>
        </w:trPr>
        <w:tc>
          <w:tcPr>
            <w:tcW w:w="237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县级农业农村局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意    见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674" w:firstLineChars="27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9" w:firstLineChars="15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c0ODE4MjhkM2U4YzMxYTFiYTZlMGI0OGMwMWEifQ=="/>
    <w:docVar w:name="KSO_WPS_MARK_KEY" w:val="a226e698-d429-4412-bc95-7cd11213abae"/>
  </w:docVars>
  <w:rsids>
    <w:rsidRoot w:val="00000000"/>
    <w:rsid w:val="06F844EE"/>
    <w:rsid w:val="07797862"/>
    <w:rsid w:val="15AE34DE"/>
    <w:rsid w:val="36242D1F"/>
    <w:rsid w:val="4C9A7DE4"/>
    <w:rsid w:val="67B7242A"/>
    <w:rsid w:val="7F8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1"/>
    </w:rPr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cs="宋体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qFormat/>
    <w:uiPriority w:val="0"/>
    <w:rPr>
      <w:rFonts w:ascii="仿宋_GB2312" w:hAnsi="宋体" w:eastAsia="仿宋_GB2312" w:cs="Times New Roman"/>
      <w:b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明宗清</cp:lastModifiedBy>
  <dcterms:modified xsi:type="dcterms:W3CDTF">2024-03-15T01:26:33Z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0A7F520CE7EE413384D2CC36B159C1BB_12</vt:lpwstr>
  </property>
</Properties>
</file>