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学生在校情况证明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兹有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，系德宏州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县（市、区）人，现就读于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学校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专业学习，办学类型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（请选择：公办、民办、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行业办学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、企业办学），学校类型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（请选择：中职、高职、技工院校），学历层次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（请选择：中职对应：中专、职业高中，技工院校对应：技工院校，高职对应：大专、高职院校、技师学院、职业本科院校），入学时间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，学籍号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学制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年。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班主任签名：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班主任联系电话：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学校印章：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zg2ZTIxNDA1MWFiZjk0NmI3M2UxOWY1ZTQ2YzQifQ=="/>
  </w:docVars>
  <w:rsids>
    <w:rsidRoot w:val="588C51C1"/>
    <w:rsid w:val="048B7B6A"/>
    <w:rsid w:val="0A40746F"/>
    <w:rsid w:val="2704294B"/>
    <w:rsid w:val="35656B88"/>
    <w:rsid w:val="588C51C1"/>
    <w:rsid w:val="5C0B7F10"/>
    <w:rsid w:val="617F00E3"/>
    <w:rsid w:val="641923B6"/>
    <w:rsid w:val="6BA0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159</Words>
  <Characters>161</Characters>
  <Lines>0</Lines>
  <Paragraphs>0</Paragraphs>
  <TotalTime>4</TotalTime>
  <ScaleCrop>false</ScaleCrop>
  <LinksUpToDate>false</LinksUpToDate>
  <CharactersWithSpaces>350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2023-01-13T09:09:00Z</dcterms:created>
  <dc:creator>H,zr</dc:creator>
  <cp:lastModifiedBy>峡谷追风</cp:lastModifiedBy>
  <dcterms:modified xsi:type="dcterms:W3CDTF">2024-03-04T08:11:57Z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BB6FCB5DE9E749669B1DCA8B49C9DFC6_12</vt:lpwstr>
  </property>
</Properties>
</file>