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2E" w:rsidRDefault="001C322E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 xml:space="preserve">  </w:t>
      </w:r>
      <w:r>
        <w:rPr>
          <w:rFonts w:ascii="Times New Roman" w:eastAsia="方正小标宋简体" w:hAnsi="Times New Roman" w:hint="eastAsia"/>
          <w:sz w:val="44"/>
          <w:szCs w:val="44"/>
        </w:rPr>
        <w:t>盈江县文体广电旅游局双随机抽查结果公开表</w:t>
      </w:r>
    </w:p>
    <w:tbl>
      <w:tblPr>
        <w:tblW w:w="138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7"/>
        <w:gridCol w:w="1861"/>
        <w:gridCol w:w="2129"/>
        <w:gridCol w:w="3525"/>
        <w:gridCol w:w="1440"/>
        <w:gridCol w:w="2925"/>
        <w:gridCol w:w="1193"/>
      </w:tblGrid>
      <w:tr w:rsidR="001C322E">
        <w:trPr>
          <w:trHeight w:val="302"/>
        </w:trPr>
        <w:tc>
          <w:tcPr>
            <w:tcW w:w="807" w:type="dxa"/>
            <w:vAlign w:val="center"/>
          </w:tcPr>
          <w:p w:rsidR="001C322E" w:rsidRDefault="001C322E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861" w:type="dxa"/>
            <w:vAlign w:val="center"/>
          </w:tcPr>
          <w:p w:rsidR="001C322E" w:rsidRDefault="001C322E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抽查部门</w:t>
            </w:r>
          </w:p>
        </w:tc>
        <w:tc>
          <w:tcPr>
            <w:tcW w:w="2129" w:type="dxa"/>
            <w:vAlign w:val="center"/>
          </w:tcPr>
          <w:p w:rsidR="001C322E" w:rsidRDefault="001C322E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抽查对象</w:t>
            </w:r>
          </w:p>
        </w:tc>
        <w:tc>
          <w:tcPr>
            <w:tcW w:w="3525" w:type="dxa"/>
            <w:vAlign w:val="center"/>
          </w:tcPr>
          <w:p w:rsidR="001C322E" w:rsidRDefault="001C322E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企业注册或统一社会信用代码</w:t>
            </w:r>
          </w:p>
        </w:tc>
        <w:tc>
          <w:tcPr>
            <w:tcW w:w="1440" w:type="dxa"/>
            <w:vAlign w:val="center"/>
          </w:tcPr>
          <w:p w:rsidR="001C322E" w:rsidRDefault="001C322E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抽查时间</w:t>
            </w:r>
          </w:p>
        </w:tc>
        <w:tc>
          <w:tcPr>
            <w:tcW w:w="2925" w:type="dxa"/>
            <w:vAlign w:val="center"/>
          </w:tcPr>
          <w:p w:rsidR="001C322E" w:rsidRDefault="001C322E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抽查项目及内容</w:t>
            </w:r>
          </w:p>
        </w:tc>
        <w:tc>
          <w:tcPr>
            <w:tcW w:w="1193" w:type="dxa"/>
            <w:vAlign w:val="center"/>
          </w:tcPr>
          <w:p w:rsidR="001C322E" w:rsidRDefault="001C322E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抽查结果</w:t>
            </w:r>
          </w:p>
        </w:tc>
      </w:tr>
      <w:tr w:rsidR="001C322E">
        <w:trPr>
          <w:trHeight w:val="812"/>
        </w:trPr>
        <w:tc>
          <w:tcPr>
            <w:tcW w:w="807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1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盈江县品歌量贩娱乐会所</w:t>
            </w:r>
          </w:p>
        </w:tc>
        <w:tc>
          <w:tcPr>
            <w:tcW w:w="3525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92533123MA6KEEJYXW</w:t>
            </w:r>
          </w:p>
        </w:tc>
        <w:tc>
          <w:tcPr>
            <w:tcW w:w="1440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2018.9.12</w:t>
            </w:r>
          </w:p>
        </w:tc>
        <w:tc>
          <w:tcPr>
            <w:tcW w:w="2925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证照是否齐全、安全生产是否到位、有无侵权盗版、推套防艾是否到位、是否违规接纳未成年人</w:t>
            </w:r>
          </w:p>
        </w:tc>
        <w:tc>
          <w:tcPr>
            <w:tcW w:w="1193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1C322E">
        <w:trPr>
          <w:trHeight w:val="812"/>
        </w:trPr>
        <w:tc>
          <w:tcPr>
            <w:tcW w:w="807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盈江县卡密啦练歌房</w:t>
            </w:r>
          </w:p>
        </w:tc>
        <w:tc>
          <w:tcPr>
            <w:tcW w:w="3525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533123600242530</w:t>
            </w:r>
          </w:p>
        </w:tc>
        <w:tc>
          <w:tcPr>
            <w:tcW w:w="1440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2018.9.12</w:t>
            </w:r>
          </w:p>
        </w:tc>
        <w:tc>
          <w:tcPr>
            <w:tcW w:w="2925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证照是否齐全、安全生产是否到位、有无侵权盗版、推套防艾是否到位、是否违规接纳未成年人</w:t>
            </w:r>
          </w:p>
        </w:tc>
        <w:tc>
          <w:tcPr>
            <w:tcW w:w="1193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1C322E">
        <w:trPr>
          <w:trHeight w:val="812"/>
        </w:trPr>
        <w:tc>
          <w:tcPr>
            <w:tcW w:w="807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1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盈江县缪加慢摇吧</w:t>
            </w:r>
          </w:p>
        </w:tc>
        <w:tc>
          <w:tcPr>
            <w:tcW w:w="3525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533123600247664</w:t>
            </w:r>
          </w:p>
        </w:tc>
        <w:tc>
          <w:tcPr>
            <w:tcW w:w="1440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2018.9.12</w:t>
            </w:r>
          </w:p>
        </w:tc>
        <w:tc>
          <w:tcPr>
            <w:tcW w:w="2925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证照是否齐全、安全生产是否到位、有无侵权盗版、推套防艾是否到位、是否违规接纳未成年人</w:t>
            </w:r>
          </w:p>
        </w:tc>
        <w:tc>
          <w:tcPr>
            <w:tcW w:w="1193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1C322E">
        <w:trPr>
          <w:trHeight w:val="812"/>
        </w:trPr>
        <w:tc>
          <w:tcPr>
            <w:tcW w:w="807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1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盈江县红都量贩练歌房</w:t>
            </w:r>
          </w:p>
        </w:tc>
        <w:tc>
          <w:tcPr>
            <w:tcW w:w="3525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533123600221970</w:t>
            </w:r>
          </w:p>
        </w:tc>
        <w:tc>
          <w:tcPr>
            <w:tcW w:w="1440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2018.9.12</w:t>
            </w:r>
          </w:p>
        </w:tc>
        <w:tc>
          <w:tcPr>
            <w:tcW w:w="2925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证照是否齐全、安全生产是否到位、有无侵权盗版、推套防艾是否到位、是否违规接纳未成年人</w:t>
            </w:r>
          </w:p>
        </w:tc>
        <w:tc>
          <w:tcPr>
            <w:tcW w:w="1193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1C322E">
        <w:trPr>
          <w:trHeight w:val="812"/>
        </w:trPr>
        <w:tc>
          <w:tcPr>
            <w:tcW w:w="807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1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盈江县百乐门娱乐会所</w:t>
            </w:r>
          </w:p>
        </w:tc>
        <w:tc>
          <w:tcPr>
            <w:tcW w:w="3525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92533123MA6KAHAD7G</w:t>
            </w:r>
          </w:p>
        </w:tc>
        <w:tc>
          <w:tcPr>
            <w:tcW w:w="1440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2018.9.12</w:t>
            </w:r>
          </w:p>
        </w:tc>
        <w:tc>
          <w:tcPr>
            <w:tcW w:w="2925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证照是否齐全、安全生产是否到位、有无侵权盗版、推套防艾是否到位、是否违规接纳未成年人</w:t>
            </w:r>
          </w:p>
        </w:tc>
        <w:tc>
          <w:tcPr>
            <w:tcW w:w="1193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1C322E">
        <w:trPr>
          <w:trHeight w:val="812"/>
        </w:trPr>
        <w:tc>
          <w:tcPr>
            <w:tcW w:w="807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1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盈江县乐巢娱乐有限公司</w:t>
            </w:r>
          </w:p>
        </w:tc>
        <w:tc>
          <w:tcPr>
            <w:tcW w:w="3525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91533123MA6K3TRG4D</w:t>
            </w:r>
          </w:p>
        </w:tc>
        <w:tc>
          <w:tcPr>
            <w:tcW w:w="1440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2018.9.12</w:t>
            </w:r>
          </w:p>
        </w:tc>
        <w:tc>
          <w:tcPr>
            <w:tcW w:w="2925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证照是否齐全、安全生产是否到位、有无侵权盗版、推套防艾是否到位、是否违规接纳未成年人</w:t>
            </w:r>
          </w:p>
        </w:tc>
        <w:tc>
          <w:tcPr>
            <w:tcW w:w="1193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1C322E">
        <w:trPr>
          <w:trHeight w:val="812"/>
        </w:trPr>
        <w:tc>
          <w:tcPr>
            <w:tcW w:w="807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1" w:type="dxa"/>
          </w:tcPr>
          <w:p w:rsidR="001C322E" w:rsidRDefault="001C322E"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盈江县华夏影视城</w:t>
            </w:r>
          </w:p>
        </w:tc>
        <w:tc>
          <w:tcPr>
            <w:tcW w:w="3525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92533123MA6M4RYL17</w:t>
            </w:r>
          </w:p>
        </w:tc>
        <w:tc>
          <w:tcPr>
            <w:tcW w:w="1440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2018.9.12</w:t>
            </w:r>
          </w:p>
        </w:tc>
        <w:tc>
          <w:tcPr>
            <w:tcW w:w="2925" w:type="dxa"/>
            <w:vAlign w:val="center"/>
          </w:tcPr>
          <w:p w:rsidR="001C322E" w:rsidRPr="008D01C5" w:rsidRDefault="001C322E" w:rsidP="008D01C5">
            <w:pPr>
              <w:rPr>
                <w:sz w:val="24"/>
                <w:szCs w:val="24"/>
              </w:rPr>
            </w:pPr>
            <w:r w:rsidRPr="008D01C5">
              <w:rPr>
                <w:rFonts w:hint="eastAsia"/>
                <w:sz w:val="24"/>
                <w:szCs w:val="24"/>
              </w:rPr>
              <w:t>证照是否齐全、安全生产是否到位、插放影片是否含有国家禁止内容</w:t>
            </w:r>
          </w:p>
        </w:tc>
        <w:tc>
          <w:tcPr>
            <w:tcW w:w="1193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1C322E">
        <w:trPr>
          <w:trHeight w:val="812"/>
        </w:trPr>
        <w:tc>
          <w:tcPr>
            <w:tcW w:w="807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1" w:type="dxa"/>
          </w:tcPr>
          <w:p w:rsidR="001C322E" w:rsidRDefault="001C322E"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1C322E" w:rsidRDefault="001C322E" w:rsidP="00FA1B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盈江县新天地网咖</w:t>
            </w:r>
          </w:p>
        </w:tc>
        <w:tc>
          <w:tcPr>
            <w:tcW w:w="3525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915331233467528751</w:t>
            </w:r>
          </w:p>
        </w:tc>
        <w:tc>
          <w:tcPr>
            <w:tcW w:w="1440" w:type="dxa"/>
          </w:tcPr>
          <w:p w:rsidR="001C322E" w:rsidRDefault="001C32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322E" w:rsidRDefault="001C322E">
            <w:pPr>
              <w:ind w:firstLineChars="50" w:firstLine="120"/>
            </w:pPr>
            <w:r>
              <w:rPr>
                <w:rFonts w:ascii="Times New Roman" w:hAnsi="Times New Roman"/>
                <w:sz w:val="24"/>
                <w:szCs w:val="24"/>
              </w:rPr>
              <w:t>2018.9.12</w:t>
            </w:r>
          </w:p>
        </w:tc>
        <w:tc>
          <w:tcPr>
            <w:tcW w:w="2925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证照是否齐全、安全生产是否到位、是否违规接纳未成年人</w:t>
            </w:r>
          </w:p>
        </w:tc>
        <w:tc>
          <w:tcPr>
            <w:tcW w:w="1193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1C322E">
        <w:trPr>
          <w:trHeight w:val="812"/>
        </w:trPr>
        <w:tc>
          <w:tcPr>
            <w:tcW w:w="807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61" w:type="dxa"/>
          </w:tcPr>
          <w:p w:rsidR="001C322E" w:rsidRDefault="001C322E"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盈江县战神网吧</w:t>
            </w:r>
          </w:p>
        </w:tc>
        <w:tc>
          <w:tcPr>
            <w:tcW w:w="3525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91533123MA6K3WDJ86</w:t>
            </w:r>
          </w:p>
        </w:tc>
        <w:tc>
          <w:tcPr>
            <w:tcW w:w="1440" w:type="dxa"/>
          </w:tcPr>
          <w:p w:rsidR="001C322E" w:rsidRDefault="001C32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322E" w:rsidRDefault="001C322E">
            <w:pPr>
              <w:ind w:firstLineChars="50" w:firstLine="120"/>
            </w:pPr>
            <w:r>
              <w:rPr>
                <w:rFonts w:ascii="Times New Roman" w:hAnsi="Times New Roman"/>
                <w:sz w:val="24"/>
                <w:szCs w:val="24"/>
              </w:rPr>
              <w:t>2018.9.12</w:t>
            </w:r>
          </w:p>
        </w:tc>
        <w:tc>
          <w:tcPr>
            <w:tcW w:w="2925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证照是否齐全、安全生产是否到位、是否违规接纳未成年人</w:t>
            </w:r>
          </w:p>
        </w:tc>
        <w:tc>
          <w:tcPr>
            <w:tcW w:w="1193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1C322E">
        <w:trPr>
          <w:trHeight w:val="812"/>
        </w:trPr>
        <w:tc>
          <w:tcPr>
            <w:tcW w:w="807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61" w:type="dxa"/>
          </w:tcPr>
          <w:p w:rsidR="001C322E" w:rsidRDefault="001C322E"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盈江县格调网咖</w:t>
            </w:r>
          </w:p>
        </w:tc>
        <w:tc>
          <w:tcPr>
            <w:tcW w:w="3525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91533123MA6NACJK05</w:t>
            </w:r>
          </w:p>
        </w:tc>
        <w:tc>
          <w:tcPr>
            <w:tcW w:w="1440" w:type="dxa"/>
          </w:tcPr>
          <w:p w:rsidR="001C322E" w:rsidRDefault="001C32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322E" w:rsidRDefault="001C322E">
            <w:pPr>
              <w:ind w:firstLineChars="50" w:firstLine="120"/>
            </w:pPr>
            <w:r>
              <w:rPr>
                <w:rFonts w:ascii="Times New Roman" w:hAnsi="Times New Roman"/>
                <w:sz w:val="24"/>
                <w:szCs w:val="24"/>
              </w:rPr>
              <w:t>2018.9.12</w:t>
            </w:r>
          </w:p>
        </w:tc>
        <w:tc>
          <w:tcPr>
            <w:tcW w:w="2925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证照是否齐全、安全生产是否到位、、是否违规接纳未成年人</w:t>
            </w:r>
          </w:p>
        </w:tc>
        <w:tc>
          <w:tcPr>
            <w:tcW w:w="1193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1C322E">
        <w:trPr>
          <w:trHeight w:val="812"/>
        </w:trPr>
        <w:tc>
          <w:tcPr>
            <w:tcW w:w="807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</w:tcPr>
          <w:p w:rsidR="001C322E" w:rsidRDefault="001C322E"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盈江县悠扬网咖</w:t>
            </w:r>
          </w:p>
        </w:tc>
        <w:tc>
          <w:tcPr>
            <w:tcW w:w="3525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91533123MA6NB4GQ49</w:t>
            </w:r>
          </w:p>
        </w:tc>
        <w:tc>
          <w:tcPr>
            <w:tcW w:w="1440" w:type="dxa"/>
          </w:tcPr>
          <w:p w:rsidR="001C322E" w:rsidRDefault="001C32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322E" w:rsidRDefault="001C322E">
            <w:pPr>
              <w:ind w:firstLineChars="50" w:firstLine="120"/>
            </w:pPr>
            <w:r>
              <w:rPr>
                <w:rFonts w:ascii="Times New Roman" w:hAnsi="Times New Roman"/>
                <w:sz w:val="24"/>
                <w:szCs w:val="24"/>
              </w:rPr>
              <w:t>2018.9.12</w:t>
            </w:r>
          </w:p>
        </w:tc>
        <w:tc>
          <w:tcPr>
            <w:tcW w:w="2925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证照是否齐全、安全生产是否到位、是否违规接纳未成年人</w:t>
            </w:r>
          </w:p>
        </w:tc>
        <w:tc>
          <w:tcPr>
            <w:tcW w:w="1193" w:type="dxa"/>
            <w:vAlign w:val="center"/>
          </w:tcPr>
          <w:p w:rsidR="001C322E" w:rsidRDefault="001C3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</w:tbl>
    <w:p w:rsidR="001C322E" w:rsidRDefault="001C322E"/>
    <w:sectPr w:rsidR="001C322E" w:rsidSect="002D04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22E" w:rsidRDefault="001C322E">
      <w:r>
        <w:separator/>
      </w:r>
    </w:p>
  </w:endnote>
  <w:endnote w:type="continuationSeparator" w:id="0">
    <w:p w:rsidR="001C322E" w:rsidRDefault="001C3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22E" w:rsidRDefault="001C32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22E" w:rsidRDefault="001C322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22E" w:rsidRDefault="001C32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22E" w:rsidRDefault="001C322E">
      <w:r>
        <w:separator/>
      </w:r>
    </w:p>
  </w:footnote>
  <w:footnote w:type="continuationSeparator" w:id="0">
    <w:p w:rsidR="001C322E" w:rsidRDefault="001C3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22E" w:rsidRDefault="001C32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22E" w:rsidRDefault="001C322E" w:rsidP="008D01C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22E" w:rsidRDefault="001C322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3567A4E"/>
    <w:rsid w:val="0017490F"/>
    <w:rsid w:val="001C322E"/>
    <w:rsid w:val="00283BB3"/>
    <w:rsid w:val="00292C17"/>
    <w:rsid w:val="002A4608"/>
    <w:rsid w:val="002D0471"/>
    <w:rsid w:val="003B3E74"/>
    <w:rsid w:val="003C4633"/>
    <w:rsid w:val="003E7D8D"/>
    <w:rsid w:val="00434FB3"/>
    <w:rsid w:val="00461780"/>
    <w:rsid w:val="004C36D9"/>
    <w:rsid w:val="00510B89"/>
    <w:rsid w:val="00550392"/>
    <w:rsid w:val="006152FD"/>
    <w:rsid w:val="00640CF5"/>
    <w:rsid w:val="00835097"/>
    <w:rsid w:val="008B3C7C"/>
    <w:rsid w:val="008B4FF8"/>
    <w:rsid w:val="008D01C5"/>
    <w:rsid w:val="009B6585"/>
    <w:rsid w:val="00AE3D73"/>
    <w:rsid w:val="00B16ABB"/>
    <w:rsid w:val="00D50115"/>
    <w:rsid w:val="00DB2041"/>
    <w:rsid w:val="00FA1B34"/>
    <w:rsid w:val="23567A4E"/>
    <w:rsid w:val="28252308"/>
    <w:rsid w:val="36142A7D"/>
    <w:rsid w:val="445E225F"/>
    <w:rsid w:val="591C0574"/>
    <w:rsid w:val="6A2B0D2C"/>
    <w:rsid w:val="6A435F2B"/>
    <w:rsid w:val="6DD9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47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D04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D0471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2D0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D0471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169</Words>
  <Characters>964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盈江县文体广电旅游局双随机抽查结果公开表</dc:title>
  <dc:subject/>
  <dc:creator>胖子1425825922</dc:creator>
  <cp:keywords/>
  <dc:description/>
  <cp:lastModifiedBy>微软用户</cp:lastModifiedBy>
  <cp:revision>3</cp:revision>
  <dcterms:created xsi:type="dcterms:W3CDTF">2018-11-02T08:31:00Z</dcterms:created>
  <dcterms:modified xsi:type="dcterms:W3CDTF">2018-11-05T06:36:00Z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